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777" w:rsidRDefault="00972777" w:rsidP="00972777"/>
    <w:p w:rsidR="00B61E9F" w:rsidRPr="0010354C" w:rsidRDefault="0010354C" w:rsidP="00972777">
      <w:pPr>
        <w:jc w:val="center"/>
        <w:rPr>
          <w:rFonts w:ascii="Cambria" w:hAnsi="Cambria"/>
          <w:b/>
          <w:sz w:val="28"/>
          <w:szCs w:val="24"/>
        </w:rPr>
      </w:pPr>
      <w:r w:rsidRPr="0010354C">
        <w:rPr>
          <w:rFonts w:ascii="Cambria" w:hAnsi="Cambria"/>
          <w:b/>
          <w:sz w:val="28"/>
          <w:szCs w:val="24"/>
        </w:rPr>
        <w:t>УВАЖАЕМЫ САДОВОДЫ</w:t>
      </w:r>
      <w:proofErr w:type="gramStart"/>
      <w:r w:rsidRPr="0010354C">
        <w:rPr>
          <w:rFonts w:ascii="Cambria" w:hAnsi="Cambria"/>
          <w:b/>
          <w:sz w:val="28"/>
          <w:szCs w:val="24"/>
        </w:rPr>
        <w:t xml:space="preserve"> !</w:t>
      </w:r>
      <w:proofErr w:type="gramEnd"/>
    </w:p>
    <w:p w:rsidR="00FF75BB" w:rsidRPr="00FF75BB" w:rsidRDefault="00FF75BB" w:rsidP="00FF75BB">
      <w:pPr>
        <w:jc w:val="center"/>
        <w:rPr>
          <w:rFonts w:ascii="Cambria" w:hAnsi="Cambria"/>
          <w:b/>
          <w:sz w:val="28"/>
          <w:szCs w:val="24"/>
        </w:rPr>
      </w:pPr>
      <w:r>
        <w:rPr>
          <w:rFonts w:ascii="Cambria" w:hAnsi="Cambria"/>
          <w:b/>
          <w:sz w:val="28"/>
          <w:szCs w:val="24"/>
        </w:rPr>
        <w:t>В целях ра</w:t>
      </w:r>
      <w:r w:rsidRPr="00FF75BB">
        <w:rPr>
          <w:rFonts w:ascii="Cambria" w:hAnsi="Cambria"/>
          <w:b/>
          <w:sz w:val="28"/>
          <w:szCs w:val="24"/>
        </w:rPr>
        <w:t>зъяснения ситуации с незаконным функционированием СНТ «</w:t>
      </w:r>
      <w:proofErr w:type="spellStart"/>
      <w:r w:rsidRPr="00FF75BB">
        <w:rPr>
          <w:rFonts w:ascii="Cambria" w:hAnsi="Cambria"/>
          <w:b/>
          <w:sz w:val="28"/>
          <w:szCs w:val="24"/>
        </w:rPr>
        <w:t>Сатино</w:t>
      </w:r>
      <w:proofErr w:type="spellEnd"/>
      <w:r w:rsidRPr="00FF75BB">
        <w:rPr>
          <w:rFonts w:ascii="Cambria" w:hAnsi="Cambria"/>
          <w:b/>
          <w:sz w:val="28"/>
          <w:szCs w:val="24"/>
        </w:rPr>
        <w:t>» на землях принадлежащих СНТ «Винт»</w:t>
      </w:r>
      <w:r w:rsidR="008D5F90">
        <w:rPr>
          <w:rFonts w:ascii="Cambria" w:hAnsi="Cambria"/>
          <w:b/>
          <w:sz w:val="28"/>
          <w:szCs w:val="24"/>
        </w:rPr>
        <w:t>,</w:t>
      </w:r>
      <w:r w:rsidRPr="00FF75BB">
        <w:rPr>
          <w:rFonts w:ascii="Cambria" w:hAnsi="Cambria"/>
          <w:b/>
          <w:sz w:val="28"/>
          <w:szCs w:val="24"/>
        </w:rPr>
        <w:t xml:space="preserve"> просьба ознакомиться со следующей информацией!</w:t>
      </w:r>
    </w:p>
    <w:p w:rsidR="003A196B" w:rsidRPr="00AC14A1" w:rsidRDefault="00A30BF8" w:rsidP="003A196B">
      <w:pPr>
        <w:jc w:val="both"/>
        <w:rPr>
          <w:rFonts w:ascii="Cambria" w:hAnsi="Cambria"/>
          <w:sz w:val="24"/>
          <w:szCs w:val="24"/>
          <w:u w:val="single"/>
        </w:rPr>
      </w:pPr>
      <w:r w:rsidRPr="00DD1F3F">
        <w:rPr>
          <w:rFonts w:ascii="Cambria" w:hAnsi="Cambria"/>
          <w:sz w:val="24"/>
          <w:szCs w:val="24"/>
        </w:rPr>
        <w:t>Постановления</w:t>
      </w:r>
      <w:r w:rsidR="003A196B" w:rsidRPr="00DD1F3F">
        <w:rPr>
          <w:rFonts w:ascii="Cambria" w:hAnsi="Cambria"/>
          <w:sz w:val="24"/>
          <w:szCs w:val="24"/>
        </w:rPr>
        <w:t>м</w:t>
      </w:r>
      <w:r w:rsidRPr="00DD1F3F">
        <w:rPr>
          <w:rFonts w:ascii="Cambria" w:hAnsi="Cambria"/>
          <w:sz w:val="24"/>
          <w:szCs w:val="24"/>
        </w:rPr>
        <w:t>и</w:t>
      </w:r>
      <w:r w:rsidR="003A196B" w:rsidRPr="00DD1F3F">
        <w:rPr>
          <w:rFonts w:ascii="Cambria" w:hAnsi="Cambria"/>
          <w:sz w:val="24"/>
          <w:szCs w:val="24"/>
        </w:rPr>
        <w:t xml:space="preserve">  Администрации МОМР «Боровский</w:t>
      </w:r>
      <w:r w:rsidRPr="00DD1F3F">
        <w:rPr>
          <w:rFonts w:ascii="Cambria" w:hAnsi="Cambria"/>
          <w:sz w:val="24"/>
          <w:szCs w:val="24"/>
        </w:rPr>
        <w:t xml:space="preserve"> район» №1366 от 09.06.2009 г., №197 от 13.02.2009 г., а также №1625 от 03.07.2009 г </w:t>
      </w:r>
      <w:r w:rsidR="003A196B" w:rsidRPr="00DD1F3F">
        <w:rPr>
          <w:rFonts w:ascii="Cambria" w:hAnsi="Cambria"/>
          <w:sz w:val="24"/>
          <w:szCs w:val="24"/>
        </w:rPr>
        <w:t xml:space="preserve">под  </w:t>
      </w:r>
      <w:r w:rsidR="003A196B" w:rsidRPr="001E4432">
        <w:rPr>
          <w:rFonts w:ascii="Cambria" w:hAnsi="Cambria"/>
          <w:sz w:val="24"/>
          <w:szCs w:val="24"/>
          <w:u w:val="single"/>
        </w:rPr>
        <w:t>расширение СНТ «Винт»</w:t>
      </w:r>
      <w:r w:rsidR="003A196B" w:rsidRPr="00DD1F3F">
        <w:rPr>
          <w:rFonts w:ascii="Cambria" w:hAnsi="Cambria"/>
          <w:sz w:val="24"/>
          <w:szCs w:val="24"/>
        </w:rPr>
        <w:t xml:space="preserve">  из земель </w:t>
      </w:r>
      <w:proofErr w:type="spellStart"/>
      <w:r w:rsidR="003A196B" w:rsidRPr="00DD1F3F">
        <w:rPr>
          <w:rFonts w:ascii="Cambria" w:hAnsi="Cambria"/>
          <w:sz w:val="24"/>
          <w:szCs w:val="24"/>
        </w:rPr>
        <w:t>сельхозназначения</w:t>
      </w:r>
      <w:proofErr w:type="spellEnd"/>
      <w:r w:rsidR="003A196B" w:rsidRPr="00DD1F3F">
        <w:rPr>
          <w:rFonts w:ascii="Cambria" w:hAnsi="Cambria"/>
          <w:sz w:val="24"/>
          <w:szCs w:val="24"/>
        </w:rPr>
        <w:t xml:space="preserve"> был выделен дополнительный участок </w:t>
      </w:r>
      <w:r w:rsidR="00B0128D" w:rsidRPr="00DD1F3F">
        <w:rPr>
          <w:rFonts w:ascii="Cambria" w:hAnsi="Cambria"/>
          <w:sz w:val="24"/>
          <w:szCs w:val="24"/>
        </w:rPr>
        <w:t xml:space="preserve">размером 10га, в том числе земли общего пользования </w:t>
      </w:r>
      <w:proofErr w:type="spellStart"/>
      <w:r w:rsidR="00B0128D" w:rsidRPr="00DD1F3F">
        <w:rPr>
          <w:rFonts w:ascii="Cambria" w:hAnsi="Cambria"/>
          <w:sz w:val="24"/>
          <w:szCs w:val="24"/>
        </w:rPr>
        <w:t>общ</w:t>
      </w:r>
      <w:proofErr w:type="gramStart"/>
      <w:r w:rsidR="00B0128D" w:rsidRPr="00DD1F3F">
        <w:rPr>
          <w:rFonts w:ascii="Cambria" w:hAnsi="Cambria"/>
          <w:sz w:val="24"/>
          <w:szCs w:val="24"/>
        </w:rPr>
        <w:t>.п</w:t>
      </w:r>
      <w:proofErr w:type="gramEnd"/>
      <w:r w:rsidR="00B0128D" w:rsidRPr="00DD1F3F">
        <w:rPr>
          <w:rFonts w:ascii="Cambria" w:hAnsi="Cambria"/>
          <w:sz w:val="24"/>
          <w:szCs w:val="24"/>
        </w:rPr>
        <w:t>л</w:t>
      </w:r>
      <w:proofErr w:type="spellEnd"/>
      <w:r w:rsidR="00B0128D" w:rsidRPr="00DD1F3F">
        <w:rPr>
          <w:rFonts w:ascii="Cambria" w:hAnsi="Cambria"/>
          <w:sz w:val="24"/>
          <w:szCs w:val="24"/>
        </w:rPr>
        <w:t xml:space="preserve"> 10432 кв.м</w:t>
      </w:r>
      <w:r w:rsidR="00B956ED">
        <w:rPr>
          <w:rFonts w:ascii="Cambria" w:hAnsi="Cambria"/>
          <w:sz w:val="24"/>
          <w:szCs w:val="24"/>
        </w:rPr>
        <w:t>,</w:t>
      </w:r>
      <w:r w:rsidR="00B0128D" w:rsidRPr="00DD1F3F">
        <w:rPr>
          <w:rFonts w:ascii="Cambria" w:hAnsi="Cambria"/>
          <w:sz w:val="24"/>
          <w:szCs w:val="24"/>
        </w:rPr>
        <w:t>.</w:t>
      </w:r>
      <w:r w:rsidR="00AC14A1">
        <w:rPr>
          <w:rFonts w:ascii="Cambria" w:hAnsi="Cambria"/>
          <w:sz w:val="24"/>
          <w:szCs w:val="24"/>
        </w:rPr>
        <w:t xml:space="preserve"> </w:t>
      </w:r>
      <w:r w:rsidR="00AC14A1" w:rsidRPr="00AC14A1">
        <w:rPr>
          <w:rFonts w:ascii="Cambria" w:hAnsi="Cambria"/>
          <w:sz w:val="24"/>
          <w:szCs w:val="24"/>
          <w:u w:val="single"/>
        </w:rPr>
        <w:t>и п.1 Постанов</w:t>
      </w:r>
      <w:r w:rsidR="00B956ED">
        <w:rPr>
          <w:rFonts w:ascii="Cambria" w:hAnsi="Cambria"/>
          <w:sz w:val="24"/>
          <w:szCs w:val="24"/>
          <w:u w:val="single"/>
        </w:rPr>
        <w:t xml:space="preserve">ления №197 утверждены границы </w:t>
      </w:r>
      <w:proofErr w:type="spellStart"/>
      <w:r w:rsidR="00B956ED">
        <w:rPr>
          <w:rFonts w:ascii="Cambria" w:hAnsi="Cambria"/>
          <w:sz w:val="24"/>
          <w:szCs w:val="24"/>
          <w:u w:val="single"/>
        </w:rPr>
        <w:t>з</w:t>
      </w:r>
      <w:r w:rsidR="00AC14A1" w:rsidRPr="00AC14A1">
        <w:rPr>
          <w:rFonts w:ascii="Cambria" w:hAnsi="Cambria"/>
          <w:sz w:val="24"/>
          <w:szCs w:val="24"/>
          <w:u w:val="single"/>
        </w:rPr>
        <w:t>ем.участка</w:t>
      </w:r>
      <w:proofErr w:type="spellEnd"/>
      <w:r w:rsidR="00AC14A1" w:rsidRPr="00AC14A1">
        <w:rPr>
          <w:rFonts w:ascii="Cambria" w:hAnsi="Cambria"/>
          <w:sz w:val="24"/>
          <w:szCs w:val="24"/>
          <w:u w:val="single"/>
        </w:rPr>
        <w:t xml:space="preserve"> под расширение СНТ «Винт»</w:t>
      </w:r>
      <w:r w:rsidR="00AC14A1">
        <w:rPr>
          <w:rFonts w:ascii="Cambria" w:hAnsi="Cambria"/>
          <w:sz w:val="24"/>
          <w:szCs w:val="24"/>
          <w:u w:val="single"/>
        </w:rPr>
        <w:t>.</w:t>
      </w:r>
    </w:p>
    <w:p w:rsidR="00C06DAF" w:rsidRPr="005A59C9" w:rsidRDefault="00A65245" w:rsidP="00C06DAF">
      <w:pPr>
        <w:jc w:val="both"/>
        <w:rPr>
          <w:rFonts w:ascii="Cambria" w:hAnsi="Cambria"/>
          <w:color w:val="FF0000"/>
          <w:sz w:val="24"/>
          <w:szCs w:val="24"/>
        </w:rPr>
      </w:pPr>
      <w:r w:rsidRPr="008C69BE">
        <w:rPr>
          <w:rFonts w:ascii="Cambria" w:hAnsi="Cambria"/>
          <w:sz w:val="24"/>
          <w:szCs w:val="24"/>
        </w:rPr>
        <w:t>01.10.2011</w:t>
      </w:r>
      <w:r w:rsidR="00C06DAF" w:rsidRPr="008C69BE">
        <w:rPr>
          <w:rFonts w:ascii="Cambria" w:hAnsi="Cambria"/>
          <w:sz w:val="24"/>
          <w:szCs w:val="24"/>
        </w:rPr>
        <w:t xml:space="preserve"> г. на Общем собрании в </w:t>
      </w:r>
      <w:r w:rsidR="00C06DAF" w:rsidRPr="008C69BE">
        <w:rPr>
          <w:rFonts w:ascii="Cambria" w:hAnsi="Cambria"/>
          <w:sz w:val="24"/>
          <w:szCs w:val="24"/>
          <w:u w:val="single"/>
        </w:rPr>
        <w:t xml:space="preserve">члены СНТ «Винт» </w:t>
      </w:r>
      <w:r w:rsidR="00C06DAF" w:rsidRPr="008C69BE">
        <w:rPr>
          <w:rFonts w:ascii="Cambria" w:hAnsi="Cambria"/>
          <w:sz w:val="24"/>
          <w:szCs w:val="24"/>
        </w:rPr>
        <w:t>были приняты 4</w:t>
      </w:r>
      <w:r w:rsidR="00041175">
        <w:rPr>
          <w:rFonts w:ascii="Cambria" w:hAnsi="Cambria"/>
          <w:sz w:val="24"/>
          <w:szCs w:val="24"/>
        </w:rPr>
        <w:t xml:space="preserve">9 собственников </w:t>
      </w:r>
      <w:proofErr w:type="spellStart"/>
      <w:r w:rsidR="00041175">
        <w:rPr>
          <w:rFonts w:ascii="Cambria" w:hAnsi="Cambria"/>
          <w:sz w:val="24"/>
          <w:szCs w:val="24"/>
        </w:rPr>
        <w:t>уч</w:t>
      </w:r>
      <w:proofErr w:type="spellEnd"/>
      <w:r w:rsidR="00041175">
        <w:rPr>
          <w:rFonts w:ascii="Cambria" w:hAnsi="Cambria"/>
          <w:sz w:val="24"/>
          <w:szCs w:val="24"/>
        </w:rPr>
        <w:t>. с №216 по 28</w:t>
      </w:r>
      <w:r w:rsidR="00C06DAF" w:rsidRPr="008C69BE">
        <w:rPr>
          <w:rFonts w:ascii="Cambria" w:hAnsi="Cambria"/>
          <w:sz w:val="24"/>
          <w:szCs w:val="24"/>
        </w:rPr>
        <w:t>4,</w:t>
      </w:r>
      <w:r w:rsidR="00C06DAF">
        <w:rPr>
          <w:rFonts w:ascii="Cambria" w:hAnsi="Cambria"/>
          <w:sz w:val="24"/>
          <w:szCs w:val="24"/>
        </w:rPr>
        <w:t xml:space="preserve"> что являлось </w:t>
      </w:r>
      <w:proofErr w:type="gramStart"/>
      <w:r w:rsidR="00C06DAF" w:rsidRPr="00C06DAF">
        <w:rPr>
          <w:rFonts w:ascii="Cambria" w:hAnsi="Cambria"/>
          <w:sz w:val="24"/>
          <w:szCs w:val="24"/>
        </w:rPr>
        <w:t>логичным продолжением</w:t>
      </w:r>
      <w:proofErr w:type="gramEnd"/>
      <w:r w:rsidR="00C06DAF" w:rsidRPr="00C06DAF">
        <w:rPr>
          <w:rFonts w:ascii="Cambria" w:hAnsi="Cambria"/>
          <w:sz w:val="24"/>
          <w:szCs w:val="24"/>
        </w:rPr>
        <w:t xml:space="preserve"> нумерации участков СНТ «Винт», имеющ</w:t>
      </w:r>
      <w:r w:rsidR="00C22E87">
        <w:rPr>
          <w:rFonts w:ascii="Cambria" w:hAnsi="Cambria"/>
          <w:sz w:val="24"/>
          <w:szCs w:val="24"/>
        </w:rPr>
        <w:t>его</w:t>
      </w:r>
      <w:r w:rsidR="00C06DAF" w:rsidRPr="00C06DAF">
        <w:rPr>
          <w:rFonts w:ascii="Cambria" w:hAnsi="Cambria"/>
          <w:sz w:val="24"/>
          <w:szCs w:val="24"/>
        </w:rPr>
        <w:t xml:space="preserve"> на тот момент </w:t>
      </w:r>
      <w:r w:rsidR="008C69BE">
        <w:rPr>
          <w:rFonts w:ascii="Cambria" w:hAnsi="Cambria"/>
          <w:sz w:val="24"/>
          <w:szCs w:val="24"/>
        </w:rPr>
        <w:t xml:space="preserve">200 </w:t>
      </w:r>
      <w:proofErr w:type="spellStart"/>
      <w:r w:rsidR="008C69BE">
        <w:rPr>
          <w:rFonts w:ascii="Cambria" w:hAnsi="Cambria"/>
          <w:sz w:val="24"/>
          <w:szCs w:val="24"/>
        </w:rPr>
        <w:t>уч</w:t>
      </w:r>
      <w:proofErr w:type="spellEnd"/>
      <w:r w:rsidR="008C69BE">
        <w:rPr>
          <w:rFonts w:ascii="Cambria" w:hAnsi="Cambria"/>
          <w:sz w:val="24"/>
          <w:szCs w:val="24"/>
        </w:rPr>
        <w:t>.</w:t>
      </w:r>
      <w:r w:rsidR="00C06DAF">
        <w:rPr>
          <w:rFonts w:ascii="Cambria" w:hAnsi="Cambria"/>
          <w:sz w:val="24"/>
          <w:szCs w:val="24"/>
        </w:rPr>
        <w:t xml:space="preserve"> </w:t>
      </w:r>
      <w:r w:rsidR="00C06DAF" w:rsidRPr="008C69BE">
        <w:rPr>
          <w:rFonts w:ascii="Cambria" w:hAnsi="Cambria"/>
          <w:sz w:val="24"/>
          <w:szCs w:val="24"/>
        </w:rPr>
        <w:t>На том же собрании</w:t>
      </w:r>
      <w:r w:rsidR="005A59C9" w:rsidRPr="008C69BE">
        <w:rPr>
          <w:rFonts w:ascii="Cambria" w:hAnsi="Cambria"/>
          <w:sz w:val="24"/>
          <w:szCs w:val="24"/>
        </w:rPr>
        <w:t>, для этих участков</w:t>
      </w:r>
      <w:r w:rsidR="008C69BE" w:rsidRPr="008C69BE">
        <w:rPr>
          <w:rFonts w:ascii="Cambria" w:hAnsi="Cambria"/>
          <w:sz w:val="24"/>
          <w:szCs w:val="24"/>
        </w:rPr>
        <w:t xml:space="preserve"> </w:t>
      </w:r>
      <w:r w:rsidR="005A59C9" w:rsidRPr="008C69BE">
        <w:rPr>
          <w:rFonts w:ascii="Cambria" w:hAnsi="Cambria"/>
          <w:sz w:val="24"/>
          <w:szCs w:val="24"/>
        </w:rPr>
        <w:t xml:space="preserve"> </w:t>
      </w:r>
      <w:r w:rsidR="00C06DAF" w:rsidRPr="008C69BE">
        <w:rPr>
          <w:rFonts w:ascii="Cambria" w:hAnsi="Cambria"/>
          <w:sz w:val="24"/>
          <w:szCs w:val="24"/>
        </w:rPr>
        <w:t xml:space="preserve">был </w:t>
      </w:r>
      <w:r w:rsidR="00C06DAF" w:rsidRPr="008C69BE">
        <w:rPr>
          <w:rFonts w:ascii="Cambria" w:hAnsi="Cambria"/>
          <w:sz w:val="24"/>
          <w:szCs w:val="24"/>
          <w:u w:val="single"/>
        </w:rPr>
        <w:t xml:space="preserve">установлен </w:t>
      </w:r>
      <w:r w:rsidR="008C69BE" w:rsidRPr="008C69BE">
        <w:rPr>
          <w:rFonts w:ascii="Cambria" w:hAnsi="Cambria"/>
          <w:sz w:val="24"/>
          <w:szCs w:val="24"/>
          <w:u w:val="single"/>
        </w:rPr>
        <w:t>вступительный</w:t>
      </w:r>
      <w:r w:rsidR="00F238AC" w:rsidRPr="008C69BE">
        <w:rPr>
          <w:rFonts w:ascii="Cambria" w:hAnsi="Cambria"/>
          <w:sz w:val="24"/>
          <w:szCs w:val="24"/>
          <w:u w:val="single"/>
        </w:rPr>
        <w:t xml:space="preserve"> </w:t>
      </w:r>
      <w:r w:rsidR="00C06DAF" w:rsidRPr="008C69BE">
        <w:rPr>
          <w:rFonts w:ascii="Cambria" w:hAnsi="Cambria"/>
          <w:sz w:val="24"/>
          <w:szCs w:val="24"/>
          <w:u w:val="single"/>
        </w:rPr>
        <w:t xml:space="preserve">взнос </w:t>
      </w:r>
      <w:r w:rsidR="00C06DAF" w:rsidRPr="008C69BE">
        <w:rPr>
          <w:rFonts w:ascii="Cambria" w:hAnsi="Cambria"/>
          <w:sz w:val="24"/>
          <w:szCs w:val="24"/>
        </w:rPr>
        <w:t>в размере 30000 руб.</w:t>
      </w:r>
    </w:p>
    <w:p w:rsidR="00AC14A1" w:rsidRPr="008C69BE" w:rsidRDefault="00AC14A1" w:rsidP="00C06DA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В соответствии с п.3 Постановления №197 от 13.02.09 и п.3 Постановления №1625 Правление СНТ «Винт» </w:t>
      </w:r>
      <w:r w:rsidR="001F385D" w:rsidRPr="001F385D">
        <w:rPr>
          <w:rFonts w:ascii="Cambria" w:hAnsi="Cambria"/>
          <w:sz w:val="24"/>
          <w:szCs w:val="24"/>
        </w:rPr>
        <w:t xml:space="preserve">должно было поставить </w:t>
      </w:r>
      <w:r w:rsidR="00083F9D">
        <w:rPr>
          <w:rFonts w:ascii="Cambria" w:hAnsi="Cambria"/>
          <w:sz w:val="24"/>
          <w:szCs w:val="24"/>
        </w:rPr>
        <w:t>новые</w:t>
      </w:r>
      <w:r w:rsidR="005E3C59">
        <w:rPr>
          <w:rFonts w:ascii="Cambria" w:hAnsi="Cambria"/>
          <w:sz w:val="24"/>
          <w:szCs w:val="24"/>
        </w:rPr>
        <w:t xml:space="preserve"> участ</w:t>
      </w:r>
      <w:r>
        <w:rPr>
          <w:rFonts w:ascii="Cambria" w:hAnsi="Cambria"/>
          <w:sz w:val="24"/>
          <w:szCs w:val="24"/>
        </w:rPr>
        <w:t>к</w:t>
      </w:r>
      <w:r w:rsidR="001F385D">
        <w:rPr>
          <w:rFonts w:ascii="Cambria" w:hAnsi="Cambria"/>
          <w:sz w:val="24"/>
          <w:szCs w:val="24"/>
        </w:rPr>
        <w:t>и</w:t>
      </w:r>
      <w:r>
        <w:rPr>
          <w:rFonts w:ascii="Cambria" w:hAnsi="Cambria"/>
          <w:sz w:val="24"/>
          <w:szCs w:val="24"/>
        </w:rPr>
        <w:t xml:space="preserve"> на кадастровый учет и обеспечить </w:t>
      </w:r>
      <w:proofErr w:type="spellStart"/>
      <w:r>
        <w:rPr>
          <w:rFonts w:ascii="Cambria" w:hAnsi="Cambria"/>
          <w:sz w:val="24"/>
          <w:szCs w:val="24"/>
        </w:rPr>
        <w:t>гос</w:t>
      </w:r>
      <w:proofErr w:type="spellEnd"/>
      <w:r>
        <w:rPr>
          <w:rFonts w:ascii="Cambria" w:hAnsi="Cambria"/>
          <w:sz w:val="24"/>
          <w:szCs w:val="24"/>
        </w:rPr>
        <w:t xml:space="preserve">. регистрацию права собственности. Однако, </w:t>
      </w:r>
      <w:r w:rsidR="008D7813" w:rsidRPr="008D7813">
        <w:rPr>
          <w:rFonts w:ascii="Cambria" w:hAnsi="Cambria"/>
          <w:sz w:val="24"/>
          <w:szCs w:val="24"/>
        </w:rPr>
        <w:t>действующ</w:t>
      </w:r>
      <w:r w:rsidR="008D7813">
        <w:rPr>
          <w:rFonts w:ascii="Cambria" w:hAnsi="Cambria"/>
          <w:sz w:val="24"/>
          <w:szCs w:val="24"/>
        </w:rPr>
        <w:t>ее</w:t>
      </w:r>
      <w:r w:rsidR="008D7813" w:rsidRPr="008D7813">
        <w:rPr>
          <w:rFonts w:ascii="Cambria" w:hAnsi="Cambria"/>
          <w:sz w:val="24"/>
          <w:szCs w:val="24"/>
        </w:rPr>
        <w:t xml:space="preserve"> на тот момент Правление</w:t>
      </w:r>
      <w:r w:rsidR="00083F9D">
        <w:rPr>
          <w:rFonts w:ascii="Cambria" w:hAnsi="Cambria"/>
          <w:sz w:val="24"/>
          <w:szCs w:val="24"/>
        </w:rPr>
        <w:t>,</w:t>
      </w:r>
      <w:r w:rsidR="008D7813" w:rsidRPr="008D7813">
        <w:rPr>
          <w:rFonts w:ascii="Cambria" w:hAnsi="Cambria"/>
          <w:sz w:val="24"/>
          <w:szCs w:val="24"/>
        </w:rPr>
        <w:t xml:space="preserve"> проигнорирова</w:t>
      </w:r>
      <w:r w:rsidR="008D7813">
        <w:rPr>
          <w:rFonts w:ascii="Cambria" w:hAnsi="Cambria"/>
          <w:sz w:val="24"/>
          <w:szCs w:val="24"/>
        </w:rPr>
        <w:t xml:space="preserve">ло </w:t>
      </w:r>
      <w:r>
        <w:rPr>
          <w:rFonts w:ascii="Cambria" w:hAnsi="Cambria"/>
          <w:sz w:val="24"/>
          <w:szCs w:val="24"/>
        </w:rPr>
        <w:t xml:space="preserve">эти </w:t>
      </w:r>
      <w:r w:rsidR="008D7813">
        <w:rPr>
          <w:rFonts w:ascii="Cambria" w:hAnsi="Cambria"/>
          <w:sz w:val="24"/>
          <w:szCs w:val="24"/>
        </w:rPr>
        <w:t>требования</w:t>
      </w:r>
      <w:r>
        <w:rPr>
          <w:rFonts w:ascii="Cambria" w:hAnsi="Cambria"/>
          <w:sz w:val="24"/>
          <w:szCs w:val="24"/>
        </w:rPr>
        <w:t xml:space="preserve"> </w:t>
      </w:r>
      <w:r w:rsidR="008D7813">
        <w:rPr>
          <w:rFonts w:ascii="Cambria" w:hAnsi="Cambria"/>
          <w:sz w:val="24"/>
          <w:szCs w:val="24"/>
        </w:rPr>
        <w:t>законодательства</w:t>
      </w:r>
      <w:r>
        <w:rPr>
          <w:rFonts w:ascii="Cambria" w:hAnsi="Cambria"/>
          <w:sz w:val="24"/>
          <w:szCs w:val="24"/>
        </w:rPr>
        <w:t>. С</w:t>
      </w:r>
      <w:r w:rsidR="00CF1CB3">
        <w:rPr>
          <w:rFonts w:ascii="Cambria" w:hAnsi="Cambria"/>
          <w:sz w:val="24"/>
          <w:szCs w:val="24"/>
        </w:rPr>
        <w:t xml:space="preserve"> 2012 </w:t>
      </w:r>
      <w:r w:rsidR="008D7813">
        <w:rPr>
          <w:rFonts w:ascii="Cambria" w:hAnsi="Cambria"/>
          <w:sz w:val="24"/>
          <w:szCs w:val="24"/>
        </w:rPr>
        <w:t xml:space="preserve">по </w:t>
      </w:r>
      <w:r w:rsidR="00CF1CB3">
        <w:rPr>
          <w:rFonts w:ascii="Cambria" w:hAnsi="Cambria"/>
          <w:sz w:val="24"/>
          <w:szCs w:val="24"/>
        </w:rPr>
        <w:t>2019</w:t>
      </w:r>
      <w:r>
        <w:rPr>
          <w:rFonts w:ascii="Cambria" w:hAnsi="Cambria"/>
          <w:sz w:val="24"/>
          <w:szCs w:val="24"/>
        </w:rPr>
        <w:t xml:space="preserve"> гг. Правление СНТ </w:t>
      </w:r>
      <w:r w:rsidR="00083F9D">
        <w:rPr>
          <w:rFonts w:ascii="Cambria" w:hAnsi="Cambria"/>
          <w:sz w:val="24"/>
          <w:szCs w:val="24"/>
        </w:rPr>
        <w:t xml:space="preserve">физически </w:t>
      </w:r>
      <w:r>
        <w:rPr>
          <w:rFonts w:ascii="Cambria" w:hAnsi="Cambria"/>
          <w:sz w:val="24"/>
          <w:szCs w:val="24"/>
        </w:rPr>
        <w:t>не могло осуществить указанные действия ввиду отсутствия</w:t>
      </w:r>
      <w:r w:rsidR="008D7813">
        <w:rPr>
          <w:rFonts w:ascii="Cambria" w:hAnsi="Cambria"/>
          <w:sz w:val="24"/>
          <w:szCs w:val="24"/>
        </w:rPr>
        <w:t xml:space="preserve"> </w:t>
      </w:r>
      <w:r w:rsidR="00CF1CB3">
        <w:rPr>
          <w:rFonts w:ascii="Cambria" w:hAnsi="Cambria"/>
          <w:sz w:val="24"/>
          <w:szCs w:val="24"/>
        </w:rPr>
        <w:t>(</w:t>
      </w:r>
      <w:r w:rsidR="00083F9D" w:rsidRPr="008C69BE">
        <w:rPr>
          <w:rFonts w:ascii="Cambria" w:hAnsi="Cambria"/>
          <w:sz w:val="24"/>
          <w:szCs w:val="24"/>
        </w:rPr>
        <w:t>сокрытия</w:t>
      </w:r>
      <w:r w:rsidR="00CF1CB3">
        <w:rPr>
          <w:rFonts w:ascii="Cambria" w:hAnsi="Cambria"/>
          <w:sz w:val="24"/>
          <w:szCs w:val="24"/>
        </w:rPr>
        <w:t xml:space="preserve">) необходимых документов. Только  </w:t>
      </w:r>
      <w:r w:rsidR="00B956ED">
        <w:rPr>
          <w:rFonts w:ascii="Cambria" w:hAnsi="Cambria"/>
          <w:sz w:val="24"/>
          <w:szCs w:val="24"/>
        </w:rPr>
        <w:t xml:space="preserve">в </w:t>
      </w:r>
      <w:r w:rsidR="00CF1CB3">
        <w:rPr>
          <w:rFonts w:ascii="Cambria" w:hAnsi="Cambria"/>
          <w:sz w:val="24"/>
          <w:szCs w:val="24"/>
        </w:rPr>
        <w:t>2019 г</w:t>
      </w:r>
      <w:proofErr w:type="gramStart"/>
      <w:r w:rsidR="00CF1CB3">
        <w:rPr>
          <w:rFonts w:ascii="Cambria" w:hAnsi="Cambria"/>
          <w:sz w:val="24"/>
          <w:szCs w:val="24"/>
        </w:rPr>
        <w:t>.П</w:t>
      </w:r>
      <w:proofErr w:type="gramEnd"/>
      <w:r w:rsidR="00CF1CB3">
        <w:rPr>
          <w:rFonts w:ascii="Cambria" w:hAnsi="Cambria"/>
          <w:sz w:val="24"/>
          <w:szCs w:val="24"/>
        </w:rPr>
        <w:t xml:space="preserve">равление СНТ получило доступ </w:t>
      </w:r>
      <w:r w:rsidR="00CF1CB3" w:rsidRPr="008C69BE">
        <w:rPr>
          <w:rFonts w:ascii="Cambria" w:hAnsi="Cambria"/>
          <w:sz w:val="24"/>
          <w:szCs w:val="24"/>
        </w:rPr>
        <w:t xml:space="preserve">к </w:t>
      </w:r>
      <w:r w:rsidR="00083F9D" w:rsidRPr="008C69BE">
        <w:rPr>
          <w:rFonts w:ascii="Cambria" w:hAnsi="Cambria"/>
          <w:sz w:val="24"/>
          <w:szCs w:val="24"/>
        </w:rPr>
        <w:t>первичным документам</w:t>
      </w:r>
      <w:r w:rsidR="00CF1CB3" w:rsidRPr="008C69BE">
        <w:rPr>
          <w:rFonts w:ascii="Cambria" w:hAnsi="Cambria"/>
          <w:sz w:val="24"/>
          <w:szCs w:val="24"/>
        </w:rPr>
        <w:t>.</w:t>
      </w:r>
    </w:p>
    <w:p w:rsidR="003A196B" w:rsidRDefault="003A196B" w:rsidP="002A198E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25.02.2020, на основании Постановлений Администрации МОМР «Боровский район» №197 от 13.02.</w:t>
      </w:r>
      <w:r w:rsidR="000F5471">
        <w:rPr>
          <w:rFonts w:asciiTheme="majorHAnsi" w:hAnsiTheme="majorHAnsi"/>
          <w:sz w:val="24"/>
          <w:szCs w:val="24"/>
        </w:rPr>
        <w:t>2009 г. и №871 от 27.08.2019 г., Межевого плана</w:t>
      </w:r>
      <w:r w:rsidR="001E4432">
        <w:rPr>
          <w:rFonts w:asciiTheme="majorHAnsi" w:hAnsiTheme="majorHAnsi"/>
          <w:sz w:val="24"/>
          <w:szCs w:val="24"/>
        </w:rPr>
        <w:t xml:space="preserve"> от 28.07.2010 </w:t>
      </w:r>
      <w:r w:rsidR="000F5471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Правлением СНТ «Винт» и за счет денежных средств </w:t>
      </w:r>
      <w:r w:rsidR="002A198E">
        <w:rPr>
          <w:rFonts w:asciiTheme="majorHAnsi" w:hAnsiTheme="majorHAnsi"/>
          <w:sz w:val="24"/>
          <w:szCs w:val="24"/>
        </w:rPr>
        <w:t xml:space="preserve">членов </w:t>
      </w:r>
      <w:r>
        <w:rPr>
          <w:rFonts w:asciiTheme="majorHAnsi" w:hAnsiTheme="majorHAnsi"/>
          <w:sz w:val="24"/>
          <w:szCs w:val="24"/>
        </w:rPr>
        <w:t>СНТ «Винт» земельный участок общего пользования общ</w:t>
      </w:r>
      <w:proofErr w:type="gramStart"/>
      <w:r>
        <w:rPr>
          <w:rFonts w:asciiTheme="majorHAnsi" w:hAnsiTheme="majorHAnsi"/>
          <w:sz w:val="24"/>
          <w:szCs w:val="24"/>
        </w:rPr>
        <w:t>.п</w:t>
      </w:r>
      <w:proofErr w:type="gramEnd"/>
      <w:r>
        <w:rPr>
          <w:rFonts w:asciiTheme="majorHAnsi" w:hAnsiTheme="majorHAnsi"/>
          <w:sz w:val="24"/>
          <w:szCs w:val="24"/>
        </w:rPr>
        <w:t xml:space="preserve">л.10432 кв.м. был поставлен на кадастровый учет, </w:t>
      </w:r>
      <w:r w:rsidR="008D7813">
        <w:rPr>
          <w:rFonts w:asciiTheme="majorHAnsi" w:hAnsiTheme="majorHAnsi"/>
          <w:sz w:val="24"/>
          <w:szCs w:val="24"/>
        </w:rPr>
        <w:t xml:space="preserve">с </w:t>
      </w:r>
      <w:r>
        <w:rPr>
          <w:rFonts w:asciiTheme="majorHAnsi" w:hAnsiTheme="majorHAnsi"/>
          <w:sz w:val="24"/>
          <w:szCs w:val="24"/>
        </w:rPr>
        <w:t>присвоен</w:t>
      </w:r>
      <w:r w:rsidR="008D7813">
        <w:rPr>
          <w:rFonts w:asciiTheme="majorHAnsi" w:hAnsiTheme="majorHAnsi"/>
          <w:sz w:val="24"/>
          <w:szCs w:val="24"/>
        </w:rPr>
        <w:t>ием</w:t>
      </w:r>
      <w:r>
        <w:rPr>
          <w:rFonts w:asciiTheme="majorHAnsi" w:hAnsiTheme="majorHAnsi"/>
          <w:sz w:val="24"/>
          <w:szCs w:val="24"/>
        </w:rPr>
        <w:t xml:space="preserve"> кадастров</w:t>
      </w:r>
      <w:r w:rsidR="008D7813">
        <w:rPr>
          <w:rFonts w:asciiTheme="majorHAnsi" w:hAnsiTheme="majorHAnsi"/>
          <w:sz w:val="24"/>
          <w:szCs w:val="24"/>
        </w:rPr>
        <w:t>ого</w:t>
      </w:r>
      <w:r>
        <w:rPr>
          <w:rFonts w:asciiTheme="majorHAnsi" w:hAnsiTheme="majorHAnsi"/>
          <w:sz w:val="24"/>
          <w:szCs w:val="24"/>
        </w:rPr>
        <w:t xml:space="preserve"> номер</w:t>
      </w:r>
      <w:r w:rsidR="008D7813">
        <w:rPr>
          <w:rFonts w:asciiTheme="majorHAnsi" w:hAnsiTheme="majorHAnsi"/>
          <w:sz w:val="24"/>
          <w:szCs w:val="24"/>
        </w:rPr>
        <w:t>а</w:t>
      </w:r>
      <w:r>
        <w:rPr>
          <w:rFonts w:asciiTheme="majorHAnsi" w:hAnsiTheme="majorHAnsi"/>
          <w:sz w:val="24"/>
          <w:szCs w:val="24"/>
        </w:rPr>
        <w:t>: 40:03:000000:2341.</w:t>
      </w:r>
    </w:p>
    <w:p w:rsidR="006C6AA9" w:rsidRPr="00254BF5" w:rsidRDefault="006C6AA9" w:rsidP="00254BF5">
      <w:pPr>
        <w:jc w:val="both"/>
        <w:rPr>
          <w:rFonts w:asciiTheme="majorHAnsi" w:hAnsiTheme="majorHAnsi"/>
          <w:sz w:val="24"/>
          <w:szCs w:val="24"/>
        </w:rPr>
      </w:pPr>
      <w:proofErr w:type="gramStart"/>
      <w:r w:rsidRPr="006C6AA9">
        <w:rPr>
          <w:rFonts w:asciiTheme="majorHAnsi" w:hAnsiTheme="majorHAnsi"/>
          <w:sz w:val="24"/>
          <w:szCs w:val="24"/>
        </w:rPr>
        <w:t>В соответствии с п.10 ст</w:t>
      </w:r>
      <w:r w:rsidR="00371D4E">
        <w:rPr>
          <w:rFonts w:asciiTheme="majorHAnsi" w:hAnsiTheme="majorHAnsi"/>
          <w:sz w:val="24"/>
          <w:szCs w:val="24"/>
        </w:rPr>
        <w:t>.</w:t>
      </w:r>
      <w:r w:rsidRPr="006C6AA9">
        <w:rPr>
          <w:rFonts w:asciiTheme="majorHAnsi" w:hAnsiTheme="majorHAnsi"/>
          <w:sz w:val="24"/>
          <w:szCs w:val="24"/>
        </w:rPr>
        <w:t>23  217-ФЗ</w:t>
      </w:r>
      <w:r w:rsidR="00083F9D">
        <w:rPr>
          <w:rFonts w:asciiTheme="majorHAnsi" w:hAnsiTheme="majorHAnsi"/>
          <w:sz w:val="24"/>
          <w:szCs w:val="24"/>
        </w:rPr>
        <w:t>,</w:t>
      </w:r>
      <w:r w:rsidRPr="006C6AA9">
        <w:rPr>
          <w:rFonts w:asciiTheme="majorHAnsi" w:hAnsiTheme="majorHAnsi"/>
          <w:sz w:val="24"/>
          <w:szCs w:val="24"/>
        </w:rPr>
        <w:t xml:space="preserve">  </w:t>
      </w:r>
      <w:r>
        <w:rPr>
          <w:rFonts w:asciiTheme="majorHAnsi" w:hAnsiTheme="majorHAnsi"/>
          <w:sz w:val="24"/>
          <w:szCs w:val="24"/>
        </w:rPr>
        <w:t>с</w:t>
      </w:r>
      <w:r w:rsidRPr="006C6AA9">
        <w:rPr>
          <w:rFonts w:asciiTheme="majorHAnsi" w:hAnsiTheme="majorHAnsi"/>
          <w:sz w:val="24"/>
          <w:szCs w:val="24"/>
        </w:rPr>
        <w:t>адовый земельный участок и огородный земельный участок могут быть включены в границы только одной территории садоводства или огородничества, из чего следует, что собственники участков 216</w:t>
      </w:r>
      <w:r w:rsidR="00041175">
        <w:rPr>
          <w:rFonts w:asciiTheme="majorHAnsi" w:hAnsiTheme="majorHAnsi"/>
          <w:sz w:val="24"/>
          <w:szCs w:val="24"/>
        </w:rPr>
        <w:t>-28</w:t>
      </w:r>
      <w:r w:rsidR="006002C6">
        <w:rPr>
          <w:rFonts w:asciiTheme="majorHAnsi" w:hAnsiTheme="majorHAnsi"/>
          <w:sz w:val="24"/>
          <w:szCs w:val="24"/>
        </w:rPr>
        <w:t>4</w:t>
      </w:r>
      <w:r w:rsidRPr="006C6AA9">
        <w:rPr>
          <w:rFonts w:asciiTheme="majorHAnsi" w:hAnsiTheme="majorHAnsi"/>
          <w:sz w:val="24"/>
          <w:szCs w:val="24"/>
        </w:rPr>
        <w:t xml:space="preserve"> СНТ «Винт» </w:t>
      </w:r>
      <w:r w:rsidR="005455CF" w:rsidRPr="005455CF">
        <w:rPr>
          <w:rFonts w:asciiTheme="majorHAnsi" w:hAnsiTheme="majorHAnsi"/>
          <w:sz w:val="24"/>
          <w:szCs w:val="24"/>
        </w:rPr>
        <w:t xml:space="preserve">могут быть </w:t>
      </w:r>
      <w:r w:rsidR="005455CF">
        <w:rPr>
          <w:rFonts w:asciiTheme="majorHAnsi" w:hAnsiTheme="majorHAnsi"/>
          <w:sz w:val="24"/>
          <w:szCs w:val="24"/>
        </w:rPr>
        <w:t xml:space="preserve">либо </w:t>
      </w:r>
      <w:r w:rsidR="005455CF" w:rsidRPr="005455CF">
        <w:rPr>
          <w:rFonts w:asciiTheme="majorHAnsi" w:hAnsiTheme="majorHAnsi"/>
          <w:sz w:val="24"/>
          <w:szCs w:val="24"/>
        </w:rPr>
        <w:t xml:space="preserve">членами </w:t>
      </w:r>
      <w:r w:rsidRPr="006C6AA9">
        <w:rPr>
          <w:rFonts w:asciiTheme="majorHAnsi" w:hAnsiTheme="majorHAnsi"/>
          <w:sz w:val="24"/>
          <w:szCs w:val="24"/>
        </w:rPr>
        <w:t>СНТ «Винт», либо индивидуальными садоводами на территории СНТ «Винт</w:t>
      </w:r>
      <w:r w:rsidR="005455CF">
        <w:rPr>
          <w:rFonts w:asciiTheme="majorHAnsi" w:hAnsiTheme="majorHAnsi"/>
          <w:sz w:val="24"/>
          <w:szCs w:val="24"/>
        </w:rPr>
        <w:t>», и</w:t>
      </w:r>
      <w:r w:rsidR="00EA45DE">
        <w:rPr>
          <w:rFonts w:asciiTheme="majorHAnsi" w:hAnsiTheme="majorHAnsi"/>
          <w:sz w:val="24"/>
          <w:szCs w:val="24"/>
        </w:rPr>
        <w:t xml:space="preserve"> </w:t>
      </w:r>
      <w:r w:rsidR="005455CF">
        <w:rPr>
          <w:rFonts w:asciiTheme="majorHAnsi" w:hAnsiTheme="majorHAnsi"/>
          <w:sz w:val="24"/>
          <w:szCs w:val="24"/>
        </w:rPr>
        <w:t xml:space="preserve">не могут быть членами </w:t>
      </w:r>
      <w:r w:rsidR="005455CF" w:rsidRPr="005455CF">
        <w:rPr>
          <w:rFonts w:asciiTheme="majorHAnsi" w:hAnsiTheme="majorHAnsi"/>
          <w:sz w:val="24"/>
          <w:szCs w:val="24"/>
        </w:rPr>
        <w:t>какого-либо другого юридического лица (объединения)</w:t>
      </w:r>
      <w:r w:rsidR="005455CF">
        <w:rPr>
          <w:rFonts w:asciiTheme="majorHAnsi" w:hAnsiTheme="majorHAnsi"/>
          <w:sz w:val="24"/>
          <w:szCs w:val="24"/>
        </w:rPr>
        <w:t>.</w:t>
      </w:r>
      <w:proofErr w:type="gramEnd"/>
    </w:p>
    <w:p w:rsidR="00EA45DE" w:rsidRPr="00EA45DE" w:rsidRDefault="00BA649B" w:rsidP="00EA45DE">
      <w:pPr>
        <w:ind w:firstLine="709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Закон провозглашает</w:t>
      </w:r>
      <w:r w:rsidR="001E4432" w:rsidRPr="001E4432">
        <w:rPr>
          <w:rFonts w:asciiTheme="majorHAnsi" w:hAnsiTheme="majorHAnsi"/>
          <w:sz w:val="24"/>
          <w:szCs w:val="24"/>
        </w:rPr>
        <w:t xml:space="preserve"> принцип территориального подчинения, по которому запрещается действие на одной территории нескольких товариществ с общей инфраструктурой и одной территорией общего пользования</w:t>
      </w:r>
      <w:r w:rsidR="00D91317">
        <w:rPr>
          <w:rFonts w:asciiTheme="majorHAnsi" w:hAnsiTheme="majorHAnsi"/>
          <w:sz w:val="24"/>
          <w:szCs w:val="24"/>
        </w:rPr>
        <w:t xml:space="preserve">. </w:t>
      </w:r>
      <w:r w:rsidR="00842718">
        <w:rPr>
          <w:rFonts w:asciiTheme="majorHAnsi" w:hAnsiTheme="majorHAnsi"/>
          <w:sz w:val="24"/>
          <w:szCs w:val="24"/>
        </w:rPr>
        <w:t>Г</w:t>
      </w:r>
      <w:r w:rsidR="00842718" w:rsidRPr="00842718">
        <w:rPr>
          <w:rFonts w:asciiTheme="majorHAnsi" w:hAnsiTheme="majorHAnsi"/>
          <w:sz w:val="24"/>
          <w:szCs w:val="24"/>
        </w:rPr>
        <w:t xml:space="preserve">раницы </w:t>
      </w:r>
      <w:r w:rsidR="00842718">
        <w:rPr>
          <w:rFonts w:asciiTheme="majorHAnsi" w:hAnsiTheme="majorHAnsi"/>
          <w:sz w:val="24"/>
          <w:szCs w:val="24"/>
        </w:rPr>
        <w:t>этой т</w:t>
      </w:r>
      <w:r w:rsidR="00B57FDC" w:rsidRPr="00B57FDC">
        <w:rPr>
          <w:rFonts w:asciiTheme="majorHAnsi" w:hAnsiTheme="majorHAnsi"/>
          <w:sz w:val="24"/>
          <w:szCs w:val="24"/>
        </w:rPr>
        <w:t>ерритори</w:t>
      </w:r>
      <w:r w:rsidR="00842718">
        <w:rPr>
          <w:rFonts w:asciiTheme="majorHAnsi" w:hAnsiTheme="majorHAnsi"/>
          <w:sz w:val="24"/>
          <w:szCs w:val="24"/>
        </w:rPr>
        <w:t>и</w:t>
      </w:r>
      <w:r w:rsidR="00B57FDC" w:rsidRPr="00B57FDC">
        <w:rPr>
          <w:rFonts w:asciiTheme="majorHAnsi" w:hAnsiTheme="majorHAnsi"/>
          <w:sz w:val="24"/>
          <w:szCs w:val="24"/>
        </w:rPr>
        <w:t xml:space="preserve"> определяются в соответствии с</w:t>
      </w:r>
      <w:r w:rsidR="00396611">
        <w:rPr>
          <w:rFonts w:asciiTheme="majorHAnsi" w:hAnsiTheme="majorHAnsi"/>
          <w:sz w:val="24"/>
          <w:szCs w:val="24"/>
        </w:rPr>
        <w:t xml:space="preserve"> </w:t>
      </w:r>
      <w:r w:rsidR="00B57FDC" w:rsidRPr="00B57FDC">
        <w:rPr>
          <w:rFonts w:asciiTheme="majorHAnsi" w:hAnsiTheme="majorHAnsi"/>
          <w:sz w:val="24"/>
          <w:szCs w:val="24"/>
        </w:rPr>
        <w:t xml:space="preserve">утвержденной </w:t>
      </w:r>
      <w:r w:rsidR="00842718" w:rsidRPr="00842718">
        <w:rPr>
          <w:rFonts w:asciiTheme="majorHAnsi" w:hAnsiTheme="majorHAnsi"/>
          <w:sz w:val="24"/>
          <w:szCs w:val="24"/>
        </w:rPr>
        <w:t xml:space="preserve">муниципальными властями </w:t>
      </w:r>
      <w:r w:rsidR="00B57FDC" w:rsidRPr="00B57FDC">
        <w:rPr>
          <w:rFonts w:asciiTheme="majorHAnsi" w:hAnsiTheme="majorHAnsi"/>
          <w:sz w:val="24"/>
          <w:szCs w:val="24"/>
        </w:rPr>
        <w:t>документацие</w:t>
      </w:r>
      <w:proofErr w:type="gramStart"/>
      <w:r w:rsidR="00B57FDC" w:rsidRPr="00B57FDC">
        <w:rPr>
          <w:rFonts w:asciiTheme="majorHAnsi" w:hAnsiTheme="majorHAnsi"/>
          <w:sz w:val="24"/>
          <w:szCs w:val="24"/>
        </w:rPr>
        <w:t>й</w:t>
      </w:r>
      <w:r w:rsidR="008D5F90">
        <w:rPr>
          <w:rFonts w:asciiTheme="majorHAnsi" w:hAnsiTheme="majorHAnsi"/>
          <w:sz w:val="24"/>
          <w:szCs w:val="24"/>
        </w:rPr>
        <w:t>-</w:t>
      </w:r>
      <w:proofErr w:type="gramEnd"/>
      <w:r w:rsidR="008D5F90">
        <w:rPr>
          <w:rFonts w:asciiTheme="majorHAnsi" w:hAnsiTheme="majorHAnsi"/>
          <w:sz w:val="24"/>
          <w:szCs w:val="24"/>
        </w:rPr>
        <w:t xml:space="preserve"> а</w:t>
      </w:r>
      <w:r w:rsidR="00396611">
        <w:rPr>
          <w:rFonts w:asciiTheme="majorHAnsi" w:hAnsiTheme="majorHAnsi"/>
          <w:sz w:val="24"/>
          <w:szCs w:val="24"/>
        </w:rPr>
        <w:t>кт</w:t>
      </w:r>
      <w:r w:rsidR="008D5F90">
        <w:rPr>
          <w:rFonts w:asciiTheme="majorHAnsi" w:hAnsiTheme="majorHAnsi"/>
          <w:sz w:val="24"/>
          <w:szCs w:val="24"/>
        </w:rPr>
        <w:t>ами</w:t>
      </w:r>
      <w:r w:rsidR="00396611">
        <w:rPr>
          <w:rFonts w:asciiTheme="majorHAnsi" w:hAnsiTheme="majorHAnsi"/>
          <w:sz w:val="24"/>
          <w:szCs w:val="24"/>
        </w:rPr>
        <w:t xml:space="preserve"> и други</w:t>
      </w:r>
      <w:r w:rsidR="008D5F90">
        <w:rPr>
          <w:rFonts w:asciiTheme="majorHAnsi" w:hAnsiTheme="majorHAnsi"/>
          <w:sz w:val="24"/>
          <w:szCs w:val="24"/>
        </w:rPr>
        <w:t>ми</w:t>
      </w:r>
      <w:r w:rsidR="00396611">
        <w:rPr>
          <w:rFonts w:asciiTheme="majorHAnsi" w:hAnsiTheme="majorHAnsi"/>
          <w:sz w:val="24"/>
          <w:szCs w:val="24"/>
        </w:rPr>
        <w:t xml:space="preserve"> документ</w:t>
      </w:r>
      <w:r w:rsidR="008D5F90">
        <w:rPr>
          <w:rFonts w:asciiTheme="majorHAnsi" w:hAnsiTheme="majorHAnsi"/>
          <w:sz w:val="24"/>
          <w:szCs w:val="24"/>
        </w:rPr>
        <w:t>ами</w:t>
      </w:r>
      <w:r w:rsidR="00396611">
        <w:rPr>
          <w:rFonts w:asciiTheme="majorHAnsi" w:hAnsiTheme="majorHAnsi"/>
          <w:sz w:val="24"/>
          <w:szCs w:val="24"/>
        </w:rPr>
        <w:t>, входящи</w:t>
      </w:r>
      <w:r w:rsidR="008D5F90">
        <w:rPr>
          <w:rFonts w:asciiTheme="majorHAnsi" w:hAnsiTheme="majorHAnsi"/>
          <w:sz w:val="24"/>
          <w:szCs w:val="24"/>
        </w:rPr>
        <w:t>ми</w:t>
      </w:r>
      <w:r w:rsidR="00396611">
        <w:rPr>
          <w:rFonts w:asciiTheme="majorHAnsi" w:hAnsiTheme="majorHAnsi"/>
          <w:sz w:val="24"/>
          <w:szCs w:val="24"/>
        </w:rPr>
        <w:t xml:space="preserve"> в состав Межевого плана </w:t>
      </w:r>
      <w:r w:rsidR="00EA45DE">
        <w:rPr>
          <w:rFonts w:asciiTheme="majorHAnsi" w:hAnsiTheme="majorHAnsi"/>
          <w:sz w:val="24"/>
          <w:szCs w:val="24"/>
        </w:rPr>
        <w:t xml:space="preserve">СНТ «Винт» </w:t>
      </w:r>
      <w:r w:rsidR="00396611">
        <w:rPr>
          <w:rFonts w:asciiTheme="majorHAnsi" w:hAnsiTheme="majorHAnsi"/>
          <w:sz w:val="24"/>
          <w:szCs w:val="24"/>
        </w:rPr>
        <w:t>от 28.07.2010.</w:t>
      </w:r>
      <w:r w:rsidR="00EA45DE">
        <w:rPr>
          <w:rFonts w:asciiTheme="majorHAnsi" w:hAnsiTheme="majorHAnsi"/>
          <w:sz w:val="24"/>
          <w:szCs w:val="24"/>
        </w:rPr>
        <w:t xml:space="preserve"> </w:t>
      </w:r>
      <w:r w:rsidR="00B87865">
        <w:rPr>
          <w:rFonts w:asciiTheme="majorHAnsi" w:hAnsiTheme="majorHAnsi"/>
          <w:sz w:val="24"/>
          <w:szCs w:val="24"/>
        </w:rPr>
        <w:t>А</w:t>
      </w:r>
      <w:r w:rsidR="008D5F90">
        <w:rPr>
          <w:rFonts w:asciiTheme="majorHAnsi" w:hAnsiTheme="majorHAnsi"/>
          <w:sz w:val="24"/>
          <w:szCs w:val="24"/>
        </w:rPr>
        <w:t xml:space="preserve"> п</w:t>
      </w:r>
      <w:r w:rsidR="00EA45DE" w:rsidRPr="00EA45DE">
        <w:rPr>
          <w:rFonts w:asciiTheme="majorHAnsi" w:hAnsiTheme="majorHAnsi"/>
          <w:sz w:val="24"/>
          <w:szCs w:val="24"/>
        </w:rPr>
        <w:t>.2 ст.24 217-ФЗ глас</w:t>
      </w:r>
      <w:r w:rsidR="00842718">
        <w:rPr>
          <w:rFonts w:asciiTheme="majorHAnsi" w:hAnsiTheme="majorHAnsi"/>
          <w:sz w:val="24"/>
          <w:szCs w:val="24"/>
        </w:rPr>
        <w:t>я</w:t>
      </w:r>
      <w:r w:rsidR="00EA45DE" w:rsidRPr="00EA45DE">
        <w:rPr>
          <w:rFonts w:asciiTheme="majorHAnsi" w:hAnsiTheme="majorHAnsi"/>
          <w:sz w:val="24"/>
          <w:szCs w:val="24"/>
        </w:rPr>
        <w:t xml:space="preserve">т, что управление </w:t>
      </w:r>
      <w:r w:rsidR="00EA45DE" w:rsidRPr="00EA45DE">
        <w:rPr>
          <w:rFonts w:asciiTheme="majorHAnsi" w:hAnsiTheme="majorHAnsi"/>
          <w:sz w:val="24"/>
          <w:szCs w:val="24"/>
        </w:rPr>
        <w:lastRenderedPageBreak/>
        <w:t>имуществом общего пользования в границах одной территории садоводства или огородничества осуществля</w:t>
      </w:r>
      <w:r w:rsidR="00842718">
        <w:rPr>
          <w:rFonts w:asciiTheme="majorHAnsi" w:hAnsiTheme="majorHAnsi"/>
          <w:sz w:val="24"/>
          <w:szCs w:val="24"/>
        </w:rPr>
        <w:t>ет</w:t>
      </w:r>
      <w:r w:rsidR="00EA45DE" w:rsidRPr="00EA45DE">
        <w:rPr>
          <w:rFonts w:asciiTheme="majorHAnsi" w:hAnsiTheme="majorHAnsi"/>
          <w:sz w:val="24"/>
          <w:szCs w:val="24"/>
        </w:rPr>
        <w:t xml:space="preserve"> </w:t>
      </w:r>
      <w:r w:rsidR="00EA45DE" w:rsidRPr="00EA45DE">
        <w:rPr>
          <w:rFonts w:asciiTheme="majorHAnsi" w:hAnsiTheme="majorHAnsi"/>
          <w:sz w:val="24"/>
          <w:szCs w:val="24"/>
          <w:u w:val="single"/>
        </w:rPr>
        <w:t>только одно товарищество.</w:t>
      </w:r>
    </w:p>
    <w:p w:rsidR="002C749E" w:rsidRPr="008C69BE" w:rsidRDefault="009E02C4" w:rsidP="009E02C4">
      <w:pPr>
        <w:jc w:val="both"/>
        <w:rPr>
          <w:rFonts w:asciiTheme="majorHAnsi" w:hAnsiTheme="majorHAnsi"/>
          <w:sz w:val="24"/>
          <w:szCs w:val="24"/>
        </w:rPr>
      </w:pPr>
      <w:r w:rsidRPr="008C69BE">
        <w:rPr>
          <w:rFonts w:asciiTheme="majorHAnsi" w:hAnsiTheme="majorHAnsi"/>
          <w:sz w:val="24"/>
          <w:szCs w:val="24"/>
        </w:rPr>
        <w:t xml:space="preserve">Вопрос о реорганизации Товарищества </w:t>
      </w:r>
      <w:r w:rsidR="00934E0B" w:rsidRPr="008C69BE">
        <w:rPr>
          <w:rFonts w:asciiTheme="majorHAnsi" w:hAnsiTheme="majorHAnsi"/>
          <w:sz w:val="24"/>
          <w:szCs w:val="24"/>
        </w:rPr>
        <w:t>отнесен З</w:t>
      </w:r>
      <w:r w:rsidRPr="008C69BE">
        <w:rPr>
          <w:rFonts w:asciiTheme="majorHAnsi" w:hAnsiTheme="majorHAnsi"/>
          <w:sz w:val="24"/>
          <w:szCs w:val="24"/>
        </w:rPr>
        <w:t xml:space="preserve">аконом к исключительной компетенции Общего собрания (ст.39 ФЗ-66 и П.23 Ст.17 217 –ФЗ). </w:t>
      </w:r>
      <w:r w:rsidR="002C749E" w:rsidRPr="008C69BE">
        <w:rPr>
          <w:rFonts w:asciiTheme="majorHAnsi" w:hAnsiTheme="majorHAnsi"/>
          <w:sz w:val="24"/>
          <w:szCs w:val="24"/>
        </w:rPr>
        <w:t xml:space="preserve">Решения Общего собрания </w:t>
      </w:r>
      <w:r w:rsidRPr="008C69BE">
        <w:rPr>
          <w:rFonts w:asciiTheme="majorHAnsi" w:hAnsiTheme="majorHAnsi"/>
          <w:sz w:val="24"/>
          <w:szCs w:val="24"/>
        </w:rPr>
        <w:t xml:space="preserve">СНТ «Винт» </w:t>
      </w:r>
      <w:r w:rsidR="002C749E" w:rsidRPr="008C69BE">
        <w:rPr>
          <w:rFonts w:asciiTheme="majorHAnsi" w:hAnsiTheme="majorHAnsi"/>
          <w:sz w:val="24"/>
          <w:szCs w:val="24"/>
        </w:rPr>
        <w:t xml:space="preserve">о </w:t>
      </w:r>
      <w:r w:rsidRPr="008C69BE">
        <w:rPr>
          <w:rFonts w:asciiTheme="majorHAnsi" w:hAnsiTheme="majorHAnsi"/>
          <w:sz w:val="24"/>
          <w:szCs w:val="24"/>
        </w:rPr>
        <w:t>реорганизации в виде  отделения, выделения, разделения СНТ «Винт» никогда не принималось.</w:t>
      </w:r>
      <w:r w:rsidR="00943BE7" w:rsidRPr="008C69BE">
        <w:rPr>
          <w:rFonts w:asciiTheme="majorHAnsi" w:hAnsiTheme="majorHAnsi"/>
          <w:sz w:val="24"/>
          <w:szCs w:val="24"/>
        </w:rPr>
        <w:t xml:space="preserve"> </w:t>
      </w:r>
    </w:p>
    <w:p w:rsidR="00B57EC2" w:rsidRDefault="00B57EC2" w:rsidP="00B57EC2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Таким образом, садовые участки собственников, примыкающие к </w:t>
      </w:r>
      <w:proofErr w:type="spellStart"/>
      <w:r>
        <w:rPr>
          <w:rFonts w:asciiTheme="majorHAnsi" w:hAnsiTheme="majorHAnsi"/>
          <w:sz w:val="24"/>
          <w:szCs w:val="24"/>
        </w:rPr>
        <w:t>зем</w:t>
      </w:r>
      <w:proofErr w:type="spellEnd"/>
      <w:r>
        <w:rPr>
          <w:rFonts w:asciiTheme="majorHAnsi" w:hAnsiTheme="majorHAnsi"/>
          <w:sz w:val="24"/>
          <w:szCs w:val="24"/>
        </w:rPr>
        <w:t>.</w:t>
      </w:r>
      <w:r w:rsidR="005C4A8F"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уч</w:t>
      </w:r>
      <w:proofErr w:type="spellEnd"/>
      <w:r>
        <w:rPr>
          <w:rFonts w:asciiTheme="majorHAnsi" w:hAnsiTheme="majorHAnsi"/>
          <w:sz w:val="24"/>
          <w:szCs w:val="24"/>
        </w:rPr>
        <w:t>.</w:t>
      </w:r>
      <w:r w:rsidR="005C4A8F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общего пользования </w:t>
      </w:r>
      <w:proofErr w:type="spellStart"/>
      <w:r>
        <w:rPr>
          <w:rFonts w:asciiTheme="majorHAnsi" w:hAnsiTheme="majorHAnsi"/>
          <w:sz w:val="24"/>
          <w:szCs w:val="24"/>
        </w:rPr>
        <w:t>кад</w:t>
      </w:r>
      <w:proofErr w:type="spellEnd"/>
      <w:r>
        <w:rPr>
          <w:rFonts w:asciiTheme="majorHAnsi" w:hAnsiTheme="majorHAnsi"/>
          <w:sz w:val="24"/>
          <w:szCs w:val="24"/>
        </w:rPr>
        <w:t>.</w:t>
      </w:r>
      <w:r w:rsidRPr="00B57EC2">
        <w:rPr>
          <w:rFonts w:asciiTheme="majorHAnsi" w:hAnsiTheme="majorHAnsi"/>
          <w:sz w:val="24"/>
          <w:szCs w:val="24"/>
        </w:rPr>
        <w:t xml:space="preserve"> .№№  40:03:000000:2341 и 40:03:022001:203</w:t>
      </w:r>
      <w:r>
        <w:rPr>
          <w:rFonts w:asciiTheme="majorHAnsi" w:hAnsiTheme="majorHAnsi"/>
          <w:sz w:val="24"/>
          <w:szCs w:val="24"/>
        </w:rPr>
        <w:t xml:space="preserve"> образ</w:t>
      </w:r>
      <w:r w:rsidR="005C4A8F">
        <w:rPr>
          <w:rFonts w:asciiTheme="majorHAnsi" w:hAnsiTheme="majorHAnsi"/>
          <w:sz w:val="24"/>
          <w:szCs w:val="24"/>
        </w:rPr>
        <w:t>у</w:t>
      </w:r>
      <w:r>
        <w:rPr>
          <w:rFonts w:asciiTheme="majorHAnsi" w:hAnsiTheme="majorHAnsi"/>
          <w:sz w:val="24"/>
          <w:szCs w:val="24"/>
        </w:rPr>
        <w:t xml:space="preserve">ют </w:t>
      </w:r>
      <w:r w:rsidRPr="00B57EC2">
        <w:rPr>
          <w:rFonts w:asciiTheme="majorHAnsi" w:hAnsiTheme="majorHAnsi"/>
          <w:sz w:val="24"/>
          <w:szCs w:val="24"/>
        </w:rPr>
        <w:t xml:space="preserve"> единую территорию в границах СНТ «Винт»</w:t>
      </w:r>
      <w:r>
        <w:rPr>
          <w:rFonts w:asciiTheme="majorHAnsi" w:hAnsiTheme="majorHAnsi"/>
          <w:sz w:val="24"/>
          <w:szCs w:val="24"/>
        </w:rPr>
        <w:t>.</w:t>
      </w:r>
    </w:p>
    <w:p w:rsidR="00DD4CEA" w:rsidRPr="008C69BE" w:rsidRDefault="00DD4CEA" w:rsidP="00B57EC2">
      <w:pPr>
        <w:jc w:val="both"/>
        <w:rPr>
          <w:rFonts w:asciiTheme="majorHAnsi" w:hAnsiTheme="majorHAnsi"/>
          <w:sz w:val="24"/>
          <w:szCs w:val="24"/>
          <w:u w:val="single"/>
        </w:rPr>
      </w:pPr>
      <w:r w:rsidRPr="008C69BE">
        <w:rPr>
          <w:rFonts w:asciiTheme="majorHAnsi" w:hAnsiTheme="majorHAnsi"/>
          <w:sz w:val="24"/>
          <w:szCs w:val="24"/>
          <w:u w:val="single"/>
        </w:rPr>
        <w:t>К настоящему моменту, земли общего пользования СНТ «Винт» зарегистрированы в установленном законодательством порядке, но не оформлены должным образом в собственность садоводов.</w:t>
      </w:r>
    </w:p>
    <w:p w:rsidR="00B57EC2" w:rsidRDefault="00130B68" w:rsidP="00B57EC2">
      <w:pPr>
        <w:ind w:firstLine="709"/>
        <w:jc w:val="both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18.06</w:t>
      </w:r>
      <w:r w:rsidR="00B57EC2">
        <w:rPr>
          <w:rFonts w:asciiTheme="majorHAnsi" w:hAnsiTheme="majorHAnsi"/>
          <w:sz w:val="24"/>
          <w:szCs w:val="24"/>
        </w:rPr>
        <w:t>.2020</w:t>
      </w:r>
      <w:r w:rsidR="005C4A8F">
        <w:rPr>
          <w:rFonts w:asciiTheme="majorHAnsi" w:hAnsiTheme="majorHAnsi"/>
          <w:sz w:val="24"/>
          <w:szCs w:val="24"/>
        </w:rPr>
        <w:t>,</w:t>
      </w:r>
      <w:r w:rsidR="00B57EC2">
        <w:rPr>
          <w:rFonts w:asciiTheme="majorHAnsi" w:hAnsiTheme="majorHAnsi"/>
          <w:sz w:val="24"/>
          <w:szCs w:val="24"/>
        </w:rPr>
        <w:t xml:space="preserve"> в ответ на обращение СНТ «Винт»</w:t>
      </w:r>
      <w:r w:rsidR="005C4A8F">
        <w:rPr>
          <w:rFonts w:asciiTheme="majorHAnsi" w:hAnsiTheme="majorHAnsi"/>
          <w:sz w:val="24"/>
          <w:szCs w:val="24"/>
        </w:rPr>
        <w:t>,</w:t>
      </w:r>
      <w:r w:rsidR="00B57EC2">
        <w:rPr>
          <w:rFonts w:asciiTheme="majorHAnsi" w:hAnsiTheme="majorHAnsi"/>
          <w:sz w:val="24"/>
          <w:szCs w:val="24"/>
        </w:rPr>
        <w:t xml:space="preserve"> об оформлении </w:t>
      </w:r>
      <w:proofErr w:type="spellStart"/>
      <w:r w:rsidR="00B57EC2">
        <w:rPr>
          <w:rFonts w:asciiTheme="majorHAnsi" w:hAnsiTheme="majorHAnsi"/>
          <w:sz w:val="24"/>
          <w:szCs w:val="24"/>
        </w:rPr>
        <w:t>зем.уч</w:t>
      </w:r>
      <w:proofErr w:type="gramStart"/>
      <w:r w:rsidR="00B57EC2">
        <w:rPr>
          <w:rFonts w:asciiTheme="majorHAnsi" w:hAnsiTheme="majorHAnsi"/>
          <w:sz w:val="24"/>
          <w:szCs w:val="24"/>
        </w:rPr>
        <w:t>.о</w:t>
      </w:r>
      <w:proofErr w:type="gramEnd"/>
      <w:r w:rsidR="00B57EC2">
        <w:rPr>
          <w:rFonts w:asciiTheme="majorHAnsi" w:hAnsiTheme="majorHAnsi"/>
          <w:sz w:val="24"/>
          <w:szCs w:val="24"/>
        </w:rPr>
        <w:t>бщего</w:t>
      </w:r>
      <w:proofErr w:type="spellEnd"/>
      <w:r w:rsidR="00B57EC2">
        <w:rPr>
          <w:rFonts w:asciiTheme="majorHAnsi" w:hAnsiTheme="majorHAnsi"/>
          <w:sz w:val="24"/>
          <w:szCs w:val="24"/>
        </w:rPr>
        <w:t xml:space="preserve"> пользования </w:t>
      </w:r>
      <w:r w:rsidR="00B57EC2" w:rsidRPr="00B57EC2">
        <w:rPr>
          <w:rFonts w:asciiTheme="majorHAnsi" w:hAnsiTheme="majorHAnsi"/>
          <w:sz w:val="24"/>
          <w:szCs w:val="24"/>
        </w:rPr>
        <w:t>№  40:03:000000:2341</w:t>
      </w:r>
      <w:r w:rsidR="00B57EC2">
        <w:rPr>
          <w:rFonts w:asciiTheme="majorHAnsi" w:hAnsiTheme="majorHAnsi"/>
          <w:sz w:val="24"/>
          <w:szCs w:val="24"/>
        </w:rPr>
        <w:t xml:space="preserve"> в собственность Товарищества</w:t>
      </w:r>
      <w:r w:rsidR="005C4A8F">
        <w:rPr>
          <w:rFonts w:asciiTheme="majorHAnsi" w:hAnsiTheme="majorHAnsi"/>
          <w:sz w:val="24"/>
          <w:szCs w:val="24"/>
        </w:rPr>
        <w:t>,</w:t>
      </w:r>
      <w:r w:rsidR="00B57EC2" w:rsidRPr="00B57EC2">
        <w:rPr>
          <w:rFonts w:asciiTheme="majorHAnsi" w:hAnsiTheme="majorHAnsi"/>
          <w:sz w:val="24"/>
          <w:szCs w:val="24"/>
        </w:rPr>
        <w:t xml:space="preserve"> </w:t>
      </w:r>
      <w:r w:rsidR="00B57EC2">
        <w:rPr>
          <w:rFonts w:asciiTheme="majorHAnsi" w:hAnsiTheme="majorHAnsi"/>
          <w:sz w:val="24"/>
          <w:szCs w:val="24"/>
        </w:rPr>
        <w:t xml:space="preserve"> было получено письмо </w:t>
      </w:r>
      <w:r w:rsidR="00B57EC2" w:rsidRPr="00757C09">
        <w:rPr>
          <w:rFonts w:asciiTheme="majorHAnsi" w:hAnsiTheme="majorHAnsi"/>
          <w:sz w:val="24"/>
          <w:szCs w:val="24"/>
        </w:rPr>
        <w:t xml:space="preserve"> </w:t>
      </w:r>
      <w:r w:rsidR="00586367">
        <w:rPr>
          <w:rFonts w:asciiTheme="majorHAnsi" w:hAnsiTheme="majorHAnsi"/>
          <w:sz w:val="24"/>
          <w:szCs w:val="24"/>
        </w:rPr>
        <w:t xml:space="preserve">Администрации МОМР «Боровского р-на» </w:t>
      </w:r>
      <w:r>
        <w:rPr>
          <w:rFonts w:asciiTheme="majorHAnsi" w:hAnsiTheme="majorHAnsi"/>
          <w:sz w:val="24"/>
          <w:szCs w:val="24"/>
        </w:rPr>
        <w:t>№4170\01-09</w:t>
      </w:r>
      <w:r w:rsidR="00B57EC2">
        <w:rPr>
          <w:rFonts w:asciiTheme="majorHAnsi" w:hAnsiTheme="majorHAnsi"/>
          <w:sz w:val="24"/>
          <w:szCs w:val="24"/>
        </w:rPr>
        <w:t>, в ко</w:t>
      </w:r>
      <w:r>
        <w:rPr>
          <w:rFonts w:asciiTheme="majorHAnsi" w:hAnsiTheme="majorHAnsi"/>
          <w:sz w:val="24"/>
          <w:szCs w:val="24"/>
        </w:rPr>
        <w:t>тором сообщается</w:t>
      </w:r>
      <w:r w:rsidR="00AC5803">
        <w:rPr>
          <w:rFonts w:asciiTheme="majorHAnsi" w:hAnsiTheme="majorHAnsi"/>
          <w:sz w:val="24"/>
          <w:szCs w:val="24"/>
        </w:rPr>
        <w:t xml:space="preserve">, что </w:t>
      </w:r>
      <w:r w:rsidR="00B57EC2">
        <w:rPr>
          <w:rFonts w:asciiTheme="majorHAnsi" w:hAnsiTheme="majorHAnsi"/>
          <w:sz w:val="24"/>
          <w:szCs w:val="24"/>
        </w:rPr>
        <w:t xml:space="preserve"> согласно п.2.7 ст.3 ФЗ №137-ФЗ от 25.10.2001(в ред.от 27.12.19) «О введении в действие Земельного кодекса РФ»</w:t>
      </w:r>
      <w:r w:rsidR="00AC5803">
        <w:rPr>
          <w:rFonts w:asciiTheme="majorHAnsi" w:hAnsiTheme="majorHAnsi"/>
          <w:sz w:val="24"/>
          <w:szCs w:val="24"/>
        </w:rPr>
        <w:t>, а также п.4 ст.24 217-ФЗ</w:t>
      </w:r>
      <w:r w:rsidR="00B57EC2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B57EC2">
        <w:rPr>
          <w:rFonts w:asciiTheme="majorHAnsi" w:hAnsiTheme="majorHAnsi"/>
          <w:sz w:val="24"/>
          <w:szCs w:val="24"/>
        </w:rPr>
        <w:t>земельный участок, относящийся к имуществу общего пользования предоставляется</w:t>
      </w:r>
      <w:proofErr w:type="gramEnd"/>
      <w:r w:rsidR="00B57EC2">
        <w:rPr>
          <w:rFonts w:asciiTheme="majorHAnsi" w:hAnsiTheme="majorHAnsi"/>
          <w:sz w:val="24"/>
          <w:szCs w:val="24"/>
        </w:rPr>
        <w:t xml:space="preserve"> бесплатно </w:t>
      </w:r>
      <w:r w:rsidR="00B57EC2" w:rsidRPr="00AC5803">
        <w:rPr>
          <w:rFonts w:asciiTheme="majorHAnsi" w:hAnsiTheme="majorHAnsi"/>
          <w:sz w:val="24"/>
          <w:szCs w:val="24"/>
          <w:u w:val="single"/>
        </w:rPr>
        <w:t>в общую долевую собственность собственников земельных участков, расположенных в границах территории ведения гражданами садоводства для собственных нужд, пропорционально площади земельных участков.</w:t>
      </w:r>
    </w:p>
    <w:p w:rsidR="006E1FBD" w:rsidRPr="008C69BE" w:rsidRDefault="006E1FBD" w:rsidP="00B57EC2">
      <w:pPr>
        <w:ind w:firstLine="709"/>
        <w:jc w:val="both"/>
        <w:rPr>
          <w:rFonts w:asciiTheme="majorHAnsi" w:hAnsiTheme="majorHAnsi"/>
          <w:sz w:val="24"/>
          <w:szCs w:val="24"/>
          <w:u w:val="single"/>
        </w:rPr>
      </w:pPr>
      <w:r w:rsidRPr="008C69BE">
        <w:rPr>
          <w:rFonts w:asciiTheme="majorHAnsi" w:hAnsiTheme="majorHAnsi"/>
          <w:sz w:val="24"/>
          <w:szCs w:val="24"/>
          <w:u w:val="single"/>
        </w:rPr>
        <w:t>Для окончательного оформления земель общего пользования</w:t>
      </w:r>
      <w:r w:rsidR="00C91584" w:rsidRPr="008C69BE">
        <w:rPr>
          <w:rFonts w:asciiTheme="majorHAnsi" w:hAnsiTheme="majorHAnsi"/>
          <w:sz w:val="24"/>
          <w:szCs w:val="24"/>
          <w:u w:val="single"/>
        </w:rPr>
        <w:t xml:space="preserve"> в собственность садоводов</w:t>
      </w:r>
      <w:r w:rsidRPr="008C69BE">
        <w:rPr>
          <w:rFonts w:asciiTheme="majorHAnsi" w:hAnsiTheme="majorHAnsi"/>
          <w:sz w:val="24"/>
          <w:szCs w:val="24"/>
          <w:u w:val="single"/>
        </w:rPr>
        <w:t xml:space="preserve"> требуется принятие </w:t>
      </w:r>
      <w:r w:rsidR="00C91584" w:rsidRPr="008C69BE">
        <w:rPr>
          <w:rFonts w:asciiTheme="majorHAnsi" w:hAnsiTheme="majorHAnsi"/>
          <w:sz w:val="24"/>
          <w:szCs w:val="24"/>
          <w:u w:val="single"/>
        </w:rPr>
        <w:t xml:space="preserve">соответствующего </w:t>
      </w:r>
      <w:r w:rsidRPr="008C69BE">
        <w:rPr>
          <w:rFonts w:asciiTheme="majorHAnsi" w:hAnsiTheme="majorHAnsi"/>
          <w:sz w:val="24"/>
          <w:szCs w:val="24"/>
          <w:u w:val="single"/>
        </w:rPr>
        <w:t>решения</w:t>
      </w:r>
      <w:r w:rsidR="00C91584" w:rsidRPr="008C69BE">
        <w:rPr>
          <w:rFonts w:asciiTheme="majorHAnsi" w:hAnsiTheme="majorHAnsi"/>
          <w:sz w:val="18"/>
          <w:szCs w:val="24"/>
          <w:u w:val="single"/>
        </w:rPr>
        <w:t xml:space="preserve"> </w:t>
      </w:r>
      <w:r w:rsidRPr="008C69BE">
        <w:rPr>
          <w:rFonts w:asciiTheme="majorHAnsi" w:hAnsiTheme="majorHAnsi"/>
          <w:sz w:val="24"/>
          <w:szCs w:val="24"/>
          <w:u w:val="single"/>
        </w:rPr>
        <w:t>на общем собрании</w:t>
      </w:r>
      <w:r w:rsidR="000D4DEA">
        <w:rPr>
          <w:rFonts w:asciiTheme="majorHAnsi" w:hAnsiTheme="majorHAnsi"/>
          <w:sz w:val="24"/>
          <w:szCs w:val="24"/>
          <w:u w:val="single"/>
        </w:rPr>
        <w:t xml:space="preserve"> членов Товарищества</w:t>
      </w:r>
      <w:r w:rsidRPr="008C69BE">
        <w:rPr>
          <w:rFonts w:asciiTheme="majorHAnsi" w:hAnsiTheme="majorHAnsi"/>
          <w:sz w:val="24"/>
          <w:szCs w:val="24"/>
          <w:u w:val="single"/>
        </w:rPr>
        <w:t>.</w:t>
      </w:r>
    </w:p>
    <w:p w:rsidR="00B57EC2" w:rsidRDefault="00130B68" w:rsidP="00B57EC2">
      <w:pPr>
        <w:ind w:firstLine="709"/>
        <w:jc w:val="both"/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4 июля</w:t>
      </w:r>
      <w:r w:rsidR="00B57EC2">
        <w:rPr>
          <w:rFonts w:asciiTheme="majorHAnsi" w:hAnsiTheme="majorHAnsi"/>
          <w:sz w:val="24"/>
          <w:szCs w:val="24"/>
        </w:rPr>
        <w:t xml:space="preserve"> 2020 г. в СНТ «Винт» будет проведено очередное Общее собрание членов Товарищества, </w:t>
      </w:r>
      <w:r>
        <w:rPr>
          <w:rFonts w:asciiTheme="majorHAnsi" w:hAnsiTheme="majorHAnsi"/>
          <w:sz w:val="24"/>
          <w:szCs w:val="24"/>
        </w:rPr>
        <w:t>на котором будет решаться вопрос</w:t>
      </w:r>
      <w:r w:rsidR="00B57EC2">
        <w:rPr>
          <w:rFonts w:asciiTheme="majorHAnsi" w:hAnsiTheme="majorHAnsi"/>
          <w:sz w:val="24"/>
          <w:szCs w:val="24"/>
        </w:rPr>
        <w:t xml:space="preserve"> об оформлении земельного участка общего пользования </w:t>
      </w:r>
      <w:proofErr w:type="spellStart"/>
      <w:r w:rsidR="00B57EC2" w:rsidRPr="006F7913">
        <w:rPr>
          <w:rFonts w:asciiTheme="majorHAnsi" w:hAnsiTheme="majorHAnsi"/>
          <w:sz w:val="24"/>
          <w:szCs w:val="24"/>
        </w:rPr>
        <w:t>кад</w:t>
      </w:r>
      <w:proofErr w:type="spellEnd"/>
      <w:r w:rsidR="00B57EC2" w:rsidRPr="006F7913">
        <w:rPr>
          <w:rFonts w:asciiTheme="majorHAnsi" w:hAnsiTheme="majorHAnsi"/>
          <w:sz w:val="24"/>
          <w:szCs w:val="24"/>
        </w:rPr>
        <w:t>. номер: 40:03:000000:2341</w:t>
      </w:r>
      <w:r w:rsidR="00B57EC2">
        <w:rPr>
          <w:rFonts w:asciiTheme="majorHAnsi" w:hAnsiTheme="majorHAnsi"/>
          <w:sz w:val="24"/>
          <w:szCs w:val="24"/>
        </w:rPr>
        <w:t xml:space="preserve"> в  </w:t>
      </w:r>
      <w:r w:rsidR="00B57EC2" w:rsidRPr="006F7913">
        <w:rPr>
          <w:rFonts w:asciiTheme="majorHAnsi" w:hAnsiTheme="majorHAnsi"/>
          <w:sz w:val="24"/>
          <w:szCs w:val="24"/>
        </w:rPr>
        <w:t>общую долевую собственность</w:t>
      </w:r>
      <w:r w:rsidR="00C16CC0">
        <w:rPr>
          <w:rFonts w:asciiTheme="majorHAnsi" w:hAnsiTheme="majorHAnsi"/>
          <w:sz w:val="24"/>
          <w:szCs w:val="24"/>
        </w:rPr>
        <w:t xml:space="preserve"> членов СНТ «Винт»</w:t>
      </w:r>
      <w:r w:rsidR="00B57EC2">
        <w:rPr>
          <w:rFonts w:asciiTheme="majorHAnsi" w:hAnsiTheme="majorHAnsi"/>
          <w:sz w:val="24"/>
          <w:szCs w:val="24"/>
        </w:rPr>
        <w:t>, с последующим предоставлением в Администрацию МО МР «Боровский район» Протокола с</w:t>
      </w:r>
      <w:r w:rsidR="00AC5803">
        <w:rPr>
          <w:rFonts w:asciiTheme="majorHAnsi" w:hAnsiTheme="majorHAnsi"/>
          <w:sz w:val="24"/>
          <w:szCs w:val="24"/>
        </w:rPr>
        <w:t>обрания, заявления, утвержденного</w:t>
      </w:r>
      <w:r w:rsidR="00B57EC2">
        <w:rPr>
          <w:rFonts w:asciiTheme="majorHAnsi" w:hAnsiTheme="majorHAnsi"/>
          <w:sz w:val="24"/>
          <w:szCs w:val="24"/>
        </w:rPr>
        <w:t xml:space="preserve"> проект</w:t>
      </w:r>
      <w:r w:rsidR="00AC5803">
        <w:rPr>
          <w:rFonts w:asciiTheme="majorHAnsi" w:hAnsiTheme="majorHAnsi"/>
          <w:sz w:val="24"/>
          <w:szCs w:val="24"/>
        </w:rPr>
        <w:t>а</w:t>
      </w:r>
      <w:r w:rsidR="000D4DEA">
        <w:rPr>
          <w:rFonts w:asciiTheme="majorHAnsi" w:hAnsiTheme="majorHAnsi"/>
          <w:sz w:val="24"/>
          <w:szCs w:val="24"/>
        </w:rPr>
        <w:t xml:space="preserve"> межевания, кадастрового</w:t>
      </w:r>
      <w:r w:rsidR="00B57EC2">
        <w:rPr>
          <w:rFonts w:asciiTheme="majorHAnsi" w:hAnsiTheme="majorHAnsi"/>
          <w:sz w:val="24"/>
          <w:szCs w:val="24"/>
        </w:rPr>
        <w:t xml:space="preserve"> паспорт</w:t>
      </w:r>
      <w:r w:rsidR="000D4DEA">
        <w:rPr>
          <w:rFonts w:asciiTheme="majorHAnsi" w:hAnsiTheme="majorHAnsi"/>
          <w:sz w:val="24"/>
          <w:szCs w:val="24"/>
        </w:rPr>
        <w:t>а и других необходимых документов</w:t>
      </w:r>
      <w:r w:rsidR="00B57EC2">
        <w:rPr>
          <w:rFonts w:asciiTheme="majorHAnsi" w:hAnsiTheme="majorHAnsi"/>
          <w:sz w:val="24"/>
          <w:szCs w:val="24"/>
        </w:rPr>
        <w:t>.</w:t>
      </w:r>
      <w:proofErr w:type="gramEnd"/>
    </w:p>
    <w:p w:rsidR="005D51C9" w:rsidRDefault="005D51C9" w:rsidP="009E02C4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В связи с вышеизложенным</w:t>
      </w:r>
      <w:r w:rsidR="005C4A8F">
        <w:rPr>
          <w:rFonts w:asciiTheme="majorHAnsi" w:hAnsiTheme="majorHAnsi"/>
          <w:sz w:val="24"/>
          <w:szCs w:val="24"/>
        </w:rPr>
        <w:t>,</w:t>
      </w:r>
      <w:r>
        <w:rPr>
          <w:rFonts w:asciiTheme="majorHAnsi" w:hAnsiTheme="majorHAnsi"/>
          <w:sz w:val="24"/>
          <w:szCs w:val="24"/>
        </w:rPr>
        <w:t xml:space="preserve"> Правление СНТ «Винт» предлагает собственникам садовых участков </w:t>
      </w:r>
      <w:r w:rsidR="00041175">
        <w:rPr>
          <w:rFonts w:asciiTheme="majorHAnsi" w:hAnsiTheme="majorHAnsi"/>
          <w:sz w:val="24"/>
          <w:szCs w:val="24"/>
        </w:rPr>
        <w:t>216-28</w:t>
      </w:r>
      <w:r w:rsidRPr="005D51C9">
        <w:rPr>
          <w:rFonts w:asciiTheme="majorHAnsi" w:hAnsiTheme="majorHAnsi"/>
          <w:sz w:val="24"/>
          <w:szCs w:val="24"/>
        </w:rPr>
        <w:t xml:space="preserve">4 </w:t>
      </w:r>
      <w:r>
        <w:rPr>
          <w:rFonts w:asciiTheme="majorHAnsi" w:hAnsiTheme="majorHAnsi"/>
          <w:sz w:val="24"/>
          <w:szCs w:val="24"/>
        </w:rPr>
        <w:t>СНТ «Винт»:</w:t>
      </w:r>
    </w:p>
    <w:p w:rsidR="006E289A" w:rsidRDefault="005D51C9" w:rsidP="006E289A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- </w:t>
      </w:r>
      <w:r w:rsidR="00130B68">
        <w:rPr>
          <w:rFonts w:asciiTheme="majorHAnsi" w:hAnsiTheme="majorHAnsi"/>
          <w:sz w:val="24"/>
          <w:szCs w:val="24"/>
        </w:rPr>
        <w:t>до 04.07</w:t>
      </w:r>
      <w:r w:rsidR="005C4A8F" w:rsidRPr="005C4A8F">
        <w:rPr>
          <w:rFonts w:asciiTheme="majorHAnsi" w:hAnsiTheme="majorHAnsi"/>
          <w:sz w:val="24"/>
          <w:szCs w:val="24"/>
        </w:rPr>
        <w:t xml:space="preserve">.2020 предоставить </w:t>
      </w:r>
      <w:r w:rsidR="005C4A8F">
        <w:rPr>
          <w:rFonts w:asciiTheme="majorHAnsi" w:hAnsiTheme="majorHAnsi"/>
          <w:sz w:val="24"/>
          <w:szCs w:val="24"/>
        </w:rPr>
        <w:t xml:space="preserve">в </w:t>
      </w:r>
      <w:r w:rsidR="005C4A8F" w:rsidRPr="005C4A8F">
        <w:rPr>
          <w:rFonts w:asciiTheme="majorHAnsi" w:hAnsiTheme="majorHAnsi"/>
          <w:sz w:val="24"/>
          <w:szCs w:val="24"/>
        </w:rPr>
        <w:t>Правление СНТ «Винт»</w:t>
      </w:r>
      <w:r w:rsidR="005C4A8F">
        <w:rPr>
          <w:rFonts w:asciiTheme="majorHAnsi" w:hAnsiTheme="majorHAnsi"/>
          <w:sz w:val="24"/>
          <w:szCs w:val="24"/>
        </w:rPr>
        <w:t xml:space="preserve"> </w:t>
      </w:r>
      <w:r w:rsidR="005C4A8F" w:rsidRPr="005C4A8F">
        <w:rPr>
          <w:rFonts w:asciiTheme="majorHAnsi" w:hAnsiTheme="majorHAnsi"/>
          <w:sz w:val="24"/>
          <w:szCs w:val="24"/>
        </w:rPr>
        <w:t>в электронном или письменном виде достоверные сведения о правообладателе, его контактны</w:t>
      </w:r>
      <w:r w:rsidR="00004E2F">
        <w:rPr>
          <w:rFonts w:asciiTheme="majorHAnsi" w:hAnsiTheme="majorHAnsi"/>
          <w:sz w:val="24"/>
          <w:szCs w:val="24"/>
        </w:rPr>
        <w:t>е</w:t>
      </w:r>
      <w:r w:rsidR="005C4A8F" w:rsidRPr="005C4A8F">
        <w:rPr>
          <w:rFonts w:asciiTheme="majorHAnsi" w:hAnsiTheme="majorHAnsi"/>
          <w:sz w:val="24"/>
          <w:szCs w:val="24"/>
        </w:rPr>
        <w:t xml:space="preserve"> данны</w:t>
      </w:r>
      <w:r w:rsidR="00004E2F">
        <w:rPr>
          <w:rFonts w:asciiTheme="majorHAnsi" w:hAnsiTheme="majorHAnsi"/>
          <w:sz w:val="24"/>
          <w:szCs w:val="24"/>
        </w:rPr>
        <w:t>е</w:t>
      </w:r>
      <w:r w:rsidR="005C4A8F" w:rsidRPr="005C4A8F">
        <w:rPr>
          <w:rFonts w:asciiTheme="majorHAnsi" w:hAnsiTheme="majorHAnsi"/>
          <w:sz w:val="24"/>
          <w:szCs w:val="24"/>
        </w:rPr>
        <w:t xml:space="preserve">, размер и </w:t>
      </w:r>
      <w:proofErr w:type="spellStart"/>
      <w:r w:rsidR="005C4A8F" w:rsidRPr="005C4A8F">
        <w:rPr>
          <w:rFonts w:asciiTheme="majorHAnsi" w:hAnsiTheme="majorHAnsi"/>
          <w:sz w:val="24"/>
          <w:szCs w:val="24"/>
        </w:rPr>
        <w:t>кад</w:t>
      </w:r>
      <w:proofErr w:type="spellEnd"/>
      <w:r w:rsidR="005C4A8F" w:rsidRPr="005C4A8F">
        <w:rPr>
          <w:rFonts w:asciiTheme="majorHAnsi" w:hAnsiTheme="majorHAnsi"/>
          <w:sz w:val="24"/>
          <w:szCs w:val="24"/>
        </w:rPr>
        <w:t>. номер участка</w:t>
      </w:r>
      <w:r w:rsidR="005C4A8F">
        <w:rPr>
          <w:rFonts w:asciiTheme="majorHAnsi" w:hAnsiTheme="majorHAnsi"/>
          <w:sz w:val="24"/>
          <w:szCs w:val="24"/>
        </w:rPr>
        <w:t>,</w:t>
      </w:r>
      <w:r w:rsidR="005C4A8F" w:rsidRPr="005C4A8F">
        <w:rPr>
          <w:rFonts w:asciiTheme="majorHAnsi" w:hAnsiTheme="majorHAnsi"/>
          <w:sz w:val="24"/>
          <w:szCs w:val="24"/>
        </w:rPr>
        <w:t xml:space="preserve"> </w:t>
      </w:r>
      <w:r w:rsidR="00015BBD">
        <w:rPr>
          <w:rFonts w:asciiTheme="majorHAnsi" w:hAnsiTheme="majorHAnsi"/>
          <w:sz w:val="24"/>
          <w:szCs w:val="24"/>
        </w:rPr>
        <w:t>в соответствии</w:t>
      </w:r>
      <w:r w:rsidR="006E289A">
        <w:rPr>
          <w:rFonts w:asciiTheme="majorHAnsi" w:hAnsiTheme="majorHAnsi"/>
          <w:sz w:val="24"/>
          <w:szCs w:val="24"/>
        </w:rPr>
        <w:t xml:space="preserve"> с требованиями п.4 ст.15 217-ФЗ</w:t>
      </w:r>
      <w:r w:rsidR="005C4A8F">
        <w:rPr>
          <w:rFonts w:asciiTheme="majorHAnsi" w:hAnsiTheme="majorHAnsi"/>
          <w:sz w:val="24"/>
          <w:szCs w:val="24"/>
        </w:rPr>
        <w:t>,</w:t>
      </w:r>
      <w:r w:rsidR="006E289A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для внесения сведений в Реестр садоводов</w:t>
      </w:r>
      <w:r w:rsidR="006E289A">
        <w:rPr>
          <w:rFonts w:asciiTheme="majorHAnsi" w:hAnsiTheme="majorHAnsi"/>
          <w:sz w:val="24"/>
          <w:szCs w:val="24"/>
        </w:rPr>
        <w:t>. В случае неисполнения данного требования правообладатель несет ответственность по п.5 ст.15 217-ФЗ.</w:t>
      </w:r>
    </w:p>
    <w:p w:rsidR="00FD4968" w:rsidRPr="0072667C" w:rsidRDefault="00A713FC" w:rsidP="006E289A">
      <w:pPr>
        <w:jc w:val="both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lastRenderedPageBreak/>
        <w:t xml:space="preserve">- </w:t>
      </w:r>
      <w:r w:rsidR="00757ED6">
        <w:rPr>
          <w:rFonts w:asciiTheme="majorHAnsi" w:hAnsiTheme="majorHAnsi"/>
          <w:sz w:val="24"/>
          <w:szCs w:val="24"/>
        </w:rPr>
        <w:t>до 15.07</w:t>
      </w:r>
      <w:r w:rsidR="00E66311" w:rsidRPr="00E66311">
        <w:rPr>
          <w:rFonts w:asciiTheme="majorHAnsi" w:hAnsiTheme="majorHAnsi"/>
          <w:sz w:val="24"/>
          <w:szCs w:val="24"/>
        </w:rPr>
        <w:t xml:space="preserve">.2020 </w:t>
      </w:r>
      <w:r>
        <w:rPr>
          <w:rFonts w:asciiTheme="majorHAnsi" w:hAnsiTheme="majorHAnsi"/>
          <w:sz w:val="24"/>
          <w:szCs w:val="24"/>
        </w:rPr>
        <w:t>оплатить в добровольном порядке все задолженности по членским и целевым взносам, установленным в СНТ «Винт» в период с 2016-2020г.</w:t>
      </w:r>
      <w:r w:rsidR="003F0C3F">
        <w:rPr>
          <w:rFonts w:asciiTheme="majorHAnsi" w:hAnsiTheme="majorHAnsi"/>
          <w:sz w:val="24"/>
          <w:szCs w:val="24"/>
        </w:rPr>
        <w:t xml:space="preserve"> </w:t>
      </w:r>
      <w:r w:rsidR="00FD4968">
        <w:rPr>
          <w:rFonts w:asciiTheme="majorHAnsi" w:hAnsiTheme="majorHAnsi"/>
          <w:sz w:val="24"/>
          <w:szCs w:val="24"/>
        </w:rPr>
        <w:t>(</w:t>
      </w:r>
      <w:r w:rsidR="003F0C3F">
        <w:rPr>
          <w:rFonts w:asciiTheme="majorHAnsi" w:hAnsiTheme="majorHAnsi"/>
          <w:sz w:val="24"/>
          <w:szCs w:val="24"/>
        </w:rPr>
        <w:t>Садоводам, ведущим деятельность в индивидуальном порядке на территории СНТ  - плату за пользование</w:t>
      </w:r>
      <w:r w:rsidR="00FD4968">
        <w:rPr>
          <w:rFonts w:asciiTheme="majorHAnsi" w:hAnsiTheme="majorHAnsi"/>
          <w:sz w:val="24"/>
          <w:szCs w:val="24"/>
        </w:rPr>
        <w:t xml:space="preserve"> инфраструктурой в том же размере, что и члены Товарищества согласно ст.5 217-ФЗ).</w:t>
      </w:r>
      <w:r w:rsidR="003F0C3F" w:rsidRPr="003F0C3F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В противном случае</w:t>
      </w:r>
      <w:r w:rsidR="00E66311">
        <w:rPr>
          <w:rFonts w:asciiTheme="majorHAnsi" w:hAnsiTheme="majorHAnsi"/>
          <w:sz w:val="24"/>
          <w:szCs w:val="24"/>
        </w:rPr>
        <w:t>,</w:t>
      </w:r>
      <w:r>
        <w:rPr>
          <w:rFonts w:asciiTheme="majorHAnsi" w:hAnsiTheme="majorHAnsi"/>
          <w:sz w:val="24"/>
          <w:szCs w:val="24"/>
        </w:rPr>
        <w:t xml:space="preserve"> все недополученные средства будут взысканы с правообладателей в судебном порядке, включая пени, расходы на юр</w:t>
      </w:r>
      <w:proofErr w:type="gramStart"/>
      <w:r>
        <w:rPr>
          <w:rFonts w:asciiTheme="majorHAnsi" w:hAnsiTheme="majorHAnsi"/>
          <w:sz w:val="24"/>
          <w:szCs w:val="24"/>
        </w:rPr>
        <w:t>.у</w:t>
      </w:r>
      <w:proofErr w:type="gramEnd"/>
      <w:r>
        <w:rPr>
          <w:rFonts w:asciiTheme="majorHAnsi" w:hAnsiTheme="majorHAnsi"/>
          <w:sz w:val="24"/>
          <w:szCs w:val="24"/>
        </w:rPr>
        <w:t>слуги, судебную госпошлину и пр.расходы по взысканию, которые понесет СНТ «Винт»</w:t>
      </w:r>
      <w:r w:rsidR="00E66311">
        <w:rPr>
          <w:rFonts w:asciiTheme="majorHAnsi" w:hAnsiTheme="majorHAnsi"/>
          <w:sz w:val="24"/>
          <w:szCs w:val="24"/>
        </w:rPr>
        <w:t>,</w:t>
      </w:r>
      <w:r>
        <w:rPr>
          <w:rFonts w:asciiTheme="majorHAnsi" w:hAnsiTheme="majorHAnsi"/>
          <w:sz w:val="24"/>
          <w:szCs w:val="24"/>
        </w:rPr>
        <w:t xml:space="preserve"> в соответствии с законодательством.</w:t>
      </w:r>
      <w:r w:rsidR="001475F9">
        <w:rPr>
          <w:rFonts w:asciiTheme="majorHAnsi" w:hAnsiTheme="majorHAnsi"/>
          <w:sz w:val="24"/>
          <w:szCs w:val="24"/>
        </w:rPr>
        <w:t xml:space="preserve"> </w:t>
      </w:r>
      <w:r w:rsidR="001475F9" w:rsidRPr="0072667C">
        <w:rPr>
          <w:rFonts w:asciiTheme="majorHAnsi" w:hAnsiTheme="majorHAnsi"/>
          <w:sz w:val="24"/>
          <w:szCs w:val="24"/>
          <w:u w:val="single"/>
        </w:rPr>
        <w:t xml:space="preserve">Внесение </w:t>
      </w:r>
      <w:proofErr w:type="gramStart"/>
      <w:r w:rsidR="001475F9" w:rsidRPr="0072667C">
        <w:rPr>
          <w:rFonts w:asciiTheme="majorHAnsi" w:hAnsiTheme="majorHAnsi"/>
          <w:sz w:val="24"/>
          <w:szCs w:val="24"/>
          <w:u w:val="single"/>
        </w:rPr>
        <w:t>вами</w:t>
      </w:r>
      <w:proofErr w:type="gramEnd"/>
      <w:r w:rsidR="001475F9" w:rsidRPr="0072667C">
        <w:rPr>
          <w:rFonts w:asciiTheme="majorHAnsi" w:hAnsiTheme="majorHAnsi"/>
          <w:sz w:val="24"/>
          <w:szCs w:val="24"/>
          <w:u w:val="single"/>
        </w:rPr>
        <w:t xml:space="preserve"> каких либо платежей в СНТ «</w:t>
      </w:r>
      <w:proofErr w:type="spellStart"/>
      <w:r w:rsidR="001475F9" w:rsidRPr="0072667C">
        <w:rPr>
          <w:rFonts w:asciiTheme="majorHAnsi" w:hAnsiTheme="majorHAnsi"/>
          <w:sz w:val="24"/>
          <w:szCs w:val="24"/>
          <w:u w:val="single"/>
        </w:rPr>
        <w:t>Сатино</w:t>
      </w:r>
      <w:proofErr w:type="spellEnd"/>
      <w:r w:rsidR="001475F9" w:rsidRPr="0072667C">
        <w:rPr>
          <w:rFonts w:asciiTheme="majorHAnsi" w:hAnsiTheme="majorHAnsi"/>
          <w:sz w:val="24"/>
          <w:szCs w:val="24"/>
          <w:u w:val="single"/>
        </w:rPr>
        <w:t>» не</w:t>
      </w:r>
      <w:r w:rsidR="0043510B" w:rsidRPr="0072667C">
        <w:rPr>
          <w:rFonts w:asciiTheme="majorHAnsi" w:hAnsiTheme="majorHAnsi"/>
          <w:sz w:val="24"/>
          <w:szCs w:val="24"/>
          <w:u w:val="single"/>
        </w:rPr>
        <w:t xml:space="preserve"> освобождает вас от установленной Законом обязанности уплаты членских  взносов (платы за пользование имуществом) в СНТ «Винт».</w:t>
      </w:r>
    </w:p>
    <w:p w:rsidR="003F0C3F" w:rsidRDefault="003F0C3F" w:rsidP="006E289A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- принять участие в голосовании  на очередном Общем собрани</w:t>
      </w:r>
      <w:r w:rsidR="00FB7672">
        <w:rPr>
          <w:rFonts w:asciiTheme="majorHAnsi" w:hAnsiTheme="majorHAnsi"/>
          <w:sz w:val="24"/>
          <w:szCs w:val="24"/>
        </w:rPr>
        <w:t xml:space="preserve">и </w:t>
      </w:r>
      <w:r>
        <w:rPr>
          <w:rFonts w:asciiTheme="majorHAnsi" w:hAnsiTheme="majorHAnsi"/>
          <w:sz w:val="24"/>
          <w:szCs w:val="24"/>
        </w:rPr>
        <w:t xml:space="preserve">по вопросу </w:t>
      </w:r>
      <w:r w:rsidRPr="003F0C3F">
        <w:rPr>
          <w:rFonts w:asciiTheme="majorHAnsi" w:hAnsiTheme="majorHAnsi"/>
          <w:sz w:val="24"/>
          <w:szCs w:val="24"/>
        </w:rPr>
        <w:t xml:space="preserve">оформлении земельного участка общего пользования </w:t>
      </w:r>
      <w:proofErr w:type="spellStart"/>
      <w:r w:rsidRPr="003F0C3F">
        <w:rPr>
          <w:rFonts w:asciiTheme="majorHAnsi" w:hAnsiTheme="majorHAnsi"/>
          <w:sz w:val="24"/>
          <w:szCs w:val="24"/>
        </w:rPr>
        <w:t>кад</w:t>
      </w:r>
      <w:proofErr w:type="spellEnd"/>
      <w:r w:rsidRPr="003F0C3F">
        <w:rPr>
          <w:rFonts w:asciiTheme="majorHAnsi" w:hAnsiTheme="majorHAnsi"/>
          <w:sz w:val="24"/>
          <w:szCs w:val="24"/>
        </w:rPr>
        <w:t>. номер: 40:03:000000:2341 в  общую долевую собственность</w:t>
      </w:r>
      <w:r>
        <w:rPr>
          <w:rFonts w:asciiTheme="majorHAnsi" w:hAnsiTheme="majorHAnsi"/>
          <w:sz w:val="24"/>
          <w:szCs w:val="24"/>
        </w:rPr>
        <w:t>.</w:t>
      </w:r>
    </w:p>
    <w:p w:rsidR="00821D37" w:rsidRDefault="005D51C9" w:rsidP="006E289A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  <w:r w:rsidR="00821D37">
        <w:rPr>
          <w:rFonts w:asciiTheme="majorHAnsi" w:hAnsiTheme="majorHAnsi"/>
          <w:sz w:val="24"/>
          <w:szCs w:val="24"/>
        </w:rPr>
        <w:t xml:space="preserve">Предоставить запрашиваемые сведения, а также  уточнить сумму задолженности можно по </w:t>
      </w:r>
      <w:proofErr w:type="spellStart"/>
      <w:r w:rsidR="00821D37">
        <w:rPr>
          <w:rFonts w:asciiTheme="majorHAnsi" w:hAnsiTheme="majorHAnsi"/>
          <w:sz w:val="24"/>
          <w:szCs w:val="24"/>
        </w:rPr>
        <w:t>эл</w:t>
      </w:r>
      <w:proofErr w:type="gramStart"/>
      <w:r w:rsidR="00821D37">
        <w:rPr>
          <w:rFonts w:asciiTheme="majorHAnsi" w:hAnsiTheme="majorHAnsi"/>
          <w:sz w:val="24"/>
          <w:szCs w:val="24"/>
        </w:rPr>
        <w:t>.а</w:t>
      </w:r>
      <w:proofErr w:type="gramEnd"/>
      <w:r w:rsidR="00821D37">
        <w:rPr>
          <w:rFonts w:asciiTheme="majorHAnsi" w:hAnsiTheme="majorHAnsi"/>
          <w:sz w:val="24"/>
          <w:szCs w:val="24"/>
        </w:rPr>
        <w:t>дресу</w:t>
      </w:r>
      <w:proofErr w:type="spellEnd"/>
      <w:r w:rsidR="00821D37">
        <w:rPr>
          <w:rFonts w:asciiTheme="majorHAnsi" w:hAnsiTheme="majorHAnsi"/>
          <w:sz w:val="24"/>
          <w:szCs w:val="24"/>
        </w:rPr>
        <w:t xml:space="preserve">: </w:t>
      </w:r>
      <w:hyperlink r:id="rId4" w:history="1">
        <w:r w:rsidR="00821D37" w:rsidRPr="00E36701">
          <w:rPr>
            <w:rStyle w:val="a3"/>
            <w:rFonts w:asciiTheme="majorHAnsi" w:hAnsiTheme="majorHAnsi"/>
            <w:sz w:val="24"/>
            <w:szCs w:val="24"/>
            <w:lang w:val="en-US"/>
          </w:rPr>
          <w:t>sntvint</w:t>
        </w:r>
        <w:r w:rsidR="00821D37" w:rsidRPr="00821D37">
          <w:rPr>
            <w:rStyle w:val="a3"/>
            <w:rFonts w:asciiTheme="majorHAnsi" w:hAnsiTheme="majorHAnsi"/>
            <w:sz w:val="24"/>
            <w:szCs w:val="24"/>
          </w:rPr>
          <w:t>@</w:t>
        </w:r>
        <w:r w:rsidR="00821D37" w:rsidRPr="00E36701">
          <w:rPr>
            <w:rStyle w:val="a3"/>
            <w:rFonts w:asciiTheme="majorHAnsi" w:hAnsiTheme="majorHAnsi"/>
            <w:sz w:val="24"/>
            <w:szCs w:val="24"/>
            <w:lang w:val="en-US"/>
          </w:rPr>
          <w:t>yandex</w:t>
        </w:r>
        <w:r w:rsidR="00821D37" w:rsidRPr="00821D37">
          <w:rPr>
            <w:rStyle w:val="a3"/>
            <w:rFonts w:asciiTheme="majorHAnsi" w:hAnsiTheme="majorHAnsi"/>
            <w:sz w:val="24"/>
            <w:szCs w:val="24"/>
          </w:rPr>
          <w:t>.</w:t>
        </w:r>
        <w:r w:rsidR="00821D37" w:rsidRPr="00E36701">
          <w:rPr>
            <w:rStyle w:val="a3"/>
            <w:rFonts w:asciiTheme="majorHAnsi" w:hAnsiTheme="majorHAnsi"/>
            <w:sz w:val="24"/>
            <w:szCs w:val="24"/>
            <w:lang w:val="en-US"/>
          </w:rPr>
          <w:t>ru</w:t>
        </w:r>
      </w:hyperlink>
      <w:r w:rsidR="00821D37" w:rsidRPr="00821D37">
        <w:rPr>
          <w:rFonts w:asciiTheme="majorHAnsi" w:hAnsiTheme="majorHAnsi"/>
          <w:sz w:val="24"/>
          <w:szCs w:val="24"/>
        </w:rPr>
        <w:t xml:space="preserve"> </w:t>
      </w:r>
      <w:r w:rsidR="00821D37">
        <w:rPr>
          <w:rFonts w:asciiTheme="majorHAnsi" w:hAnsiTheme="majorHAnsi"/>
          <w:sz w:val="24"/>
          <w:szCs w:val="24"/>
        </w:rPr>
        <w:t>или по тел.+7(915)235-06-98.</w:t>
      </w:r>
    </w:p>
    <w:p w:rsidR="001C4EE5" w:rsidRDefault="001C4EE5" w:rsidP="006E289A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Приложения: </w:t>
      </w:r>
    </w:p>
    <w:p w:rsidR="001C4EE5" w:rsidRDefault="001C4EE5" w:rsidP="006E289A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1.Кад</w:t>
      </w:r>
      <w:proofErr w:type="gramStart"/>
      <w:r>
        <w:rPr>
          <w:rFonts w:asciiTheme="majorHAnsi" w:hAnsiTheme="majorHAnsi"/>
          <w:sz w:val="24"/>
          <w:szCs w:val="24"/>
        </w:rPr>
        <w:t>.п</w:t>
      </w:r>
      <w:proofErr w:type="gramEnd"/>
      <w:r>
        <w:rPr>
          <w:rFonts w:asciiTheme="majorHAnsi" w:hAnsiTheme="majorHAnsi"/>
          <w:sz w:val="24"/>
          <w:szCs w:val="24"/>
        </w:rPr>
        <w:t>аспорт участка</w:t>
      </w:r>
    </w:p>
    <w:p w:rsidR="001C4EE5" w:rsidRPr="00821D37" w:rsidRDefault="001C4EE5" w:rsidP="006E289A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2.Постановления Администрации </w:t>
      </w:r>
      <w:r w:rsidR="00FE6AF8">
        <w:rPr>
          <w:rFonts w:asciiTheme="majorHAnsi" w:hAnsiTheme="majorHAnsi"/>
          <w:sz w:val="24"/>
          <w:szCs w:val="24"/>
        </w:rPr>
        <w:t xml:space="preserve">№197 от 13.02.2009 г., </w:t>
      </w:r>
      <w:r w:rsidR="00FE6AF8" w:rsidRPr="00FE6AF8">
        <w:rPr>
          <w:rFonts w:asciiTheme="majorHAnsi" w:hAnsiTheme="majorHAnsi"/>
          <w:sz w:val="24"/>
          <w:szCs w:val="24"/>
        </w:rPr>
        <w:t xml:space="preserve"> №1625 от 03.07.2009</w:t>
      </w:r>
      <w:r w:rsidR="00C16CC0">
        <w:rPr>
          <w:rFonts w:asciiTheme="majorHAnsi" w:hAnsiTheme="majorHAnsi"/>
          <w:sz w:val="24"/>
          <w:szCs w:val="24"/>
        </w:rPr>
        <w:t>, и №871 от 27.08.2019 г, Ответ Администрации от 18.06.20.</w:t>
      </w:r>
    </w:p>
    <w:p w:rsidR="002C749E" w:rsidRDefault="002C749E" w:rsidP="00E64490">
      <w:pPr>
        <w:ind w:firstLine="709"/>
        <w:jc w:val="both"/>
        <w:rPr>
          <w:rFonts w:asciiTheme="majorHAnsi" w:hAnsiTheme="majorHAnsi"/>
          <w:sz w:val="24"/>
          <w:szCs w:val="24"/>
        </w:rPr>
      </w:pPr>
    </w:p>
    <w:p w:rsidR="00AC4511" w:rsidRPr="00664635" w:rsidRDefault="00AC4511" w:rsidP="002A198E">
      <w:pPr>
        <w:jc w:val="both"/>
        <w:rPr>
          <w:rFonts w:asciiTheme="majorHAnsi" w:hAnsiTheme="majorHAnsi"/>
          <w:sz w:val="24"/>
          <w:szCs w:val="24"/>
        </w:rPr>
      </w:pPr>
    </w:p>
    <w:p w:rsidR="003A196B" w:rsidRPr="00096837" w:rsidRDefault="003A196B" w:rsidP="003A196B">
      <w:pPr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A196B" w:rsidRDefault="003A196B" w:rsidP="003A196B">
      <w:pPr>
        <w:jc w:val="both"/>
      </w:pPr>
    </w:p>
    <w:sectPr w:rsidR="003A196B" w:rsidSect="00770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24F33"/>
    <w:rsid w:val="00004E2F"/>
    <w:rsid w:val="00015BBD"/>
    <w:rsid w:val="0002657C"/>
    <w:rsid w:val="00041175"/>
    <w:rsid w:val="00083F9D"/>
    <w:rsid w:val="000D4DEA"/>
    <w:rsid w:val="000F5471"/>
    <w:rsid w:val="0010354C"/>
    <w:rsid w:val="00130B68"/>
    <w:rsid w:val="001475F9"/>
    <w:rsid w:val="001C4EE5"/>
    <w:rsid w:val="001E4432"/>
    <w:rsid w:val="001E4959"/>
    <w:rsid w:val="001F385D"/>
    <w:rsid w:val="00254BF5"/>
    <w:rsid w:val="002A198E"/>
    <w:rsid w:val="002B45E7"/>
    <w:rsid w:val="002C749E"/>
    <w:rsid w:val="0033241D"/>
    <w:rsid w:val="00371D4E"/>
    <w:rsid w:val="00396611"/>
    <w:rsid w:val="003A196B"/>
    <w:rsid w:val="003F0C3F"/>
    <w:rsid w:val="0043510B"/>
    <w:rsid w:val="00464DFE"/>
    <w:rsid w:val="004C7A3D"/>
    <w:rsid w:val="005455CF"/>
    <w:rsid w:val="00577B71"/>
    <w:rsid w:val="00586367"/>
    <w:rsid w:val="005901FD"/>
    <w:rsid w:val="005A59C9"/>
    <w:rsid w:val="005B361A"/>
    <w:rsid w:val="005C4A8F"/>
    <w:rsid w:val="005D51C9"/>
    <w:rsid w:val="005E3C59"/>
    <w:rsid w:val="006002C6"/>
    <w:rsid w:val="006C6AA9"/>
    <w:rsid w:val="006E1FBD"/>
    <w:rsid w:val="006E289A"/>
    <w:rsid w:val="0072667C"/>
    <w:rsid w:val="00757ED6"/>
    <w:rsid w:val="007705A6"/>
    <w:rsid w:val="00821D37"/>
    <w:rsid w:val="00842718"/>
    <w:rsid w:val="00876A46"/>
    <w:rsid w:val="008C69BE"/>
    <w:rsid w:val="008D5F90"/>
    <w:rsid w:val="008D7813"/>
    <w:rsid w:val="00913E9B"/>
    <w:rsid w:val="00934E0B"/>
    <w:rsid w:val="00943BE7"/>
    <w:rsid w:val="00963FB2"/>
    <w:rsid w:val="009641BA"/>
    <w:rsid w:val="00972777"/>
    <w:rsid w:val="009D538C"/>
    <w:rsid w:val="009D69A9"/>
    <w:rsid w:val="009E02C4"/>
    <w:rsid w:val="009E7445"/>
    <w:rsid w:val="00A24F33"/>
    <w:rsid w:val="00A30BF8"/>
    <w:rsid w:val="00A65245"/>
    <w:rsid w:val="00A713FC"/>
    <w:rsid w:val="00AC14A1"/>
    <w:rsid w:val="00AC4511"/>
    <w:rsid w:val="00AC5803"/>
    <w:rsid w:val="00B0128D"/>
    <w:rsid w:val="00B57EC2"/>
    <w:rsid w:val="00B57FDC"/>
    <w:rsid w:val="00B87865"/>
    <w:rsid w:val="00B956ED"/>
    <w:rsid w:val="00BA649B"/>
    <w:rsid w:val="00C06DAF"/>
    <w:rsid w:val="00C16CC0"/>
    <w:rsid w:val="00C17C85"/>
    <w:rsid w:val="00C22E87"/>
    <w:rsid w:val="00C435D0"/>
    <w:rsid w:val="00C83CF4"/>
    <w:rsid w:val="00C91584"/>
    <w:rsid w:val="00CC7812"/>
    <w:rsid w:val="00CF1CB3"/>
    <w:rsid w:val="00D14A16"/>
    <w:rsid w:val="00D91317"/>
    <w:rsid w:val="00DD1F3F"/>
    <w:rsid w:val="00DD4CEA"/>
    <w:rsid w:val="00E22282"/>
    <w:rsid w:val="00E64490"/>
    <w:rsid w:val="00E66311"/>
    <w:rsid w:val="00EA45DE"/>
    <w:rsid w:val="00F238AC"/>
    <w:rsid w:val="00FB7672"/>
    <w:rsid w:val="00FD4968"/>
    <w:rsid w:val="00FE6AF8"/>
    <w:rsid w:val="00FF6B06"/>
    <w:rsid w:val="00FF7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5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1D3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ntvint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3</Pages>
  <Words>948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33</cp:revision>
  <dcterms:created xsi:type="dcterms:W3CDTF">2020-06-02T18:31:00Z</dcterms:created>
  <dcterms:modified xsi:type="dcterms:W3CDTF">2020-06-20T16:19:00Z</dcterms:modified>
</cp:coreProperties>
</file>